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bidiVisual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517"/>
        <w:gridCol w:w="2838"/>
        <w:gridCol w:w="1477"/>
        <w:gridCol w:w="1512"/>
        <w:gridCol w:w="1446"/>
      </w:tblGrid>
      <w:tr w:rsidR="00980B9D" w:rsidRPr="000B0856" w14:paraId="18040C16" w14:textId="77777777" w:rsidTr="0068361B">
        <w:tc>
          <w:tcPr>
            <w:tcW w:w="3500" w:type="dxa"/>
            <w:gridSpan w:val="2"/>
          </w:tcPr>
          <w:p w14:paraId="2AB62A28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کد آموزش : جدید</w:t>
            </w:r>
          </w:p>
        </w:tc>
        <w:tc>
          <w:tcPr>
            <w:tcW w:w="7273" w:type="dxa"/>
            <w:gridSpan w:val="4"/>
          </w:tcPr>
          <w:p w14:paraId="297C137B" w14:textId="77777777" w:rsidR="00980B9D" w:rsidRPr="000B0856" w:rsidRDefault="00980B9D" w:rsidP="00797E0D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عنوان آموزش :</w:t>
            </w:r>
            <w:r w:rsidR="001E2AB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مراقبت </w:t>
            </w:r>
            <w:r w:rsidR="00797E0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آغوشی مادرو نوزاد</w:t>
            </w:r>
          </w:p>
        </w:tc>
      </w:tr>
      <w:tr w:rsidR="00980B9D" w:rsidRPr="000B0856" w14:paraId="1B1424CE" w14:textId="77777777" w:rsidTr="0068361B">
        <w:trPr>
          <w:trHeight w:val="495"/>
        </w:trPr>
        <w:tc>
          <w:tcPr>
            <w:tcW w:w="10773" w:type="dxa"/>
            <w:gridSpan w:val="6"/>
          </w:tcPr>
          <w:p w14:paraId="6E505685" w14:textId="77777777" w:rsidR="00980B9D" w:rsidRPr="000B0856" w:rsidRDefault="00980B9D" w:rsidP="00797E0D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هدف دوره  آموزش : ارتقاء سطح اگاهی ، نگرش </w:t>
            </w:r>
            <w:r w:rsidR="00797E0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و عملکرد فراگیران در زمینه مراقبت آغوشی مادرو نوزاد</w:t>
            </w:r>
          </w:p>
        </w:tc>
      </w:tr>
      <w:tr w:rsidR="00980B9D" w:rsidRPr="000B0856" w14:paraId="6F70178F" w14:textId="77777777" w:rsidTr="0068361B">
        <w:trPr>
          <w:trHeight w:val="842"/>
        </w:trPr>
        <w:tc>
          <w:tcPr>
            <w:tcW w:w="10773" w:type="dxa"/>
            <w:gridSpan w:val="6"/>
          </w:tcPr>
          <w:p w14:paraId="6ED4A94E" w14:textId="77777777" w:rsidR="00980B9D" w:rsidRPr="000B0856" w:rsidRDefault="00980B9D" w:rsidP="00DE30B9">
            <w:pPr>
              <w:numPr>
                <w:ilvl w:val="0"/>
                <w:numId w:val="1"/>
              </w:numPr>
              <w:bidi/>
              <w:spacing w:after="0" w:line="276" w:lineRule="auto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رشته شغلی شرکت کنندگان :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کاردان و كارشناس و کارشناس ارشد ماما، کاردان و كارشناس و کارشناس ارشد بهداشت خانواده و بهداشت عموم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مبارزه با 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ها، كارشناس و کارشناس ارشد پرستار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كارشناس و کارشناس ارشد پرستار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ماما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کارشناس ارشد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بهورز، مراقب، مرب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خدمات بهداشت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درمان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ار</w:t>
            </w:r>
          </w:p>
        </w:tc>
      </w:tr>
      <w:tr w:rsidR="00980B9D" w:rsidRPr="000B0856" w14:paraId="7A254316" w14:textId="77777777" w:rsidTr="0068361B">
        <w:trPr>
          <w:trHeight w:val="716"/>
        </w:trPr>
        <w:tc>
          <w:tcPr>
            <w:tcW w:w="10773" w:type="dxa"/>
            <w:gridSpan w:val="6"/>
          </w:tcPr>
          <w:p w14:paraId="3A44BD77" w14:textId="77777777" w:rsidR="00980B9D" w:rsidRPr="000B0856" w:rsidRDefault="00980B9D" w:rsidP="00F23AE8">
            <w:pPr>
              <w:numPr>
                <w:ilvl w:val="0"/>
                <w:numId w:val="1"/>
              </w:numPr>
              <w:bidi/>
              <w:spacing w:after="0" w:line="276" w:lineRule="auto"/>
              <w:ind w:left="46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پست سازمانی شرکت کنندگان :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ک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كارشناس وکارشناس مسئول بهداشت خانواده ، 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تکنسین ،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کاردان و كارشناس بهداشت عموم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، 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تکنسین ، </w:t>
            </w:r>
            <w:r w:rsidR="00F23AE8"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کاردان و كارشناس بهداشت 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خانواده،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كاردان وكارشناس</w:t>
            </w:r>
            <w:r w:rsidR="003A15D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سلامت خانواده و جمعیت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، کارشناس ارشد وکارشناس مسئول مامايي، كارشناس پرستاري مامايي، کارشناس </w:t>
            </w:r>
            <w:r w:rsidR="001E2AB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سلامت کودکان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‌مد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گروه سلامت خانواده و جمعي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ت،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306E04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مسئول سلامت خانواده و جمعیت ،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کارشناس بهداشت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زن،مراقب سلامت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زن</w:t>
            </w:r>
            <w:r w:rsidR="00B545D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بهورز، مد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مرب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بهورز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ار،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کارشناس و کارشناس ارشد پرستار، کارشناس ناظر، تکنس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كارشناس وکارشناس مسئول مبارزه با 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کارشناس و کارشناس مسئول بهورزی</w:t>
            </w:r>
            <w:r w:rsidR="001E2AB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مراقب ماما</w:t>
            </w:r>
            <w:r w:rsidR="00B545D1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="001E2AB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ماما</w:t>
            </w:r>
            <w:r w:rsidR="00B545D1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و مراقب سلامت مرد</w:t>
            </w:r>
          </w:p>
        </w:tc>
      </w:tr>
      <w:tr w:rsidR="00980B9D" w:rsidRPr="000B0856" w14:paraId="41962BC5" w14:textId="77777777" w:rsidTr="0068361B">
        <w:trPr>
          <w:trHeight w:val="264"/>
        </w:trPr>
        <w:tc>
          <w:tcPr>
            <w:tcW w:w="10773" w:type="dxa"/>
            <w:gridSpan w:val="6"/>
          </w:tcPr>
          <w:p w14:paraId="028BA06D" w14:textId="77777777" w:rsidR="00980B9D" w:rsidRPr="000B0856" w:rsidRDefault="00980B9D" w:rsidP="0035494B">
            <w:pPr>
              <w:numPr>
                <w:ilvl w:val="0"/>
                <w:numId w:val="1"/>
              </w:numPr>
              <w:bidi/>
              <w:spacing w:after="0" w:line="276" w:lineRule="auto"/>
              <w:ind w:left="357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توانمندی ها: فراگیران با اهمیت ارائه آموزش ها به والدین در زمینه </w:t>
            </w:r>
            <w:r w:rsidR="001E2AB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مراقبت </w:t>
            </w:r>
            <w:r w:rsidR="0035494B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آغوشی مادر و نوزاد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آشنا شوند .</w:t>
            </w:r>
          </w:p>
        </w:tc>
      </w:tr>
      <w:tr w:rsidR="00980B9D" w:rsidRPr="000B0856" w14:paraId="67EBC324" w14:textId="77777777" w:rsidTr="0068361B">
        <w:trPr>
          <w:trHeight w:val="2571"/>
        </w:trPr>
        <w:tc>
          <w:tcPr>
            <w:tcW w:w="10773" w:type="dxa"/>
            <w:gridSpan w:val="6"/>
          </w:tcPr>
          <w:p w14:paraId="391A0AEC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hanging="357"/>
              <w:contextualSpacing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اهداف رفتاری :   </w:t>
            </w:r>
            <w:r w:rsidRPr="00B545D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فراگیر پس از طی دوره قادر خواهد بود :</w:t>
            </w:r>
          </w:p>
          <w:p w14:paraId="3721CEDC" w14:textId="77777777" w:rsidR="00B545D1" w:rsidRDefault="00980B9D" w:rsidP="00F23AE8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- </w:t>
            </w:r>
            <w:r w:rsidR="00B545D1" w:rsidRPr="00B545D1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 اهمیت</w:t>
            </w:r>
            <w:r w:rsidR="00F23AE8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B545D1" w:rsidRPr="00B545D1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مراقبت </w:t>
            </w:r>
            <w:r w:rsidR="0052275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کانگوروریی </w:t>
            </w:r>
            <w:r w:rsidR="00B545D1" w:rsidRPr="00B545D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را توضیح دهد</w:t>
            </w:r>
          </w:p>
          <w:p w14:paraId="2709A092" w14:textId="77777777" w:rsidR="00F23AE8" w:rsidRPr="00B545D1" w:rsidRDefault="00F23AE8" w:rsidP="00F23AE8">
            <w:pPr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contextualSpacing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- اهداف </w:t>
            </w:r>
            <w:r w:rsidRPr="00B545D1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مراقبت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کانگورویی</w:t>
            </w:r>
            <w:r w:rsidRPr="00B545D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را نام ببرد</w:t>
            </w:r>
          </w:p>
          <w:p w14:paraId="3761C1EE" w14:textId="77777777" w:rsidR="00B545D1" w:rsidRDefault="00B545D1" w:rsidP="0052275F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- اجز</w:t>
            </w:r>
            <w:r w:rsidR="0052275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 اصلی مراقبت کانگوروریی را توضیح می دهد</w:t>
            </w:r>
          </w:p>
          <w:p w14:paraId="3C59867A" w14:textId="77777777" w:rsidR="0052275F" w:rsidRDefault="0052275F" w:rsidP="0052275F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-نقش پدر در مراقبت کانگورویی را بیان می کند</w:t>
            </w:r>
          </w:p>
          <w:p w14:paraId="5188C6F1" w14:textId="77777777" w:rsidR="0052275F" w:rsidRPr="0052275F" w:rsidRDefault="0052275F" w:rsidP="003F3DE2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52275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-زمان انجام مراقبت کانگورویی را بیان می کند</w:t>
            </w:r>
          </w:p>
          <w:p w14:paraId="0744F67A" w14:textId="77777777" w:rsidR="00B545D1" w:rsidRPr="0052275F" w:rsidRDefault="00B545D1" w:rsidP="0052275F">
            <w:pPr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contextualSpacing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="0052275F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مراقبت کانگورویی در منزل را توضیح می دهد</w:t>
            </w:r>
          </w:p>
          <w:p w14:paraId="7BB06183" w14:textId="77777777" w:rsidR="0052275F" w:rsidRPr="00C31932" w:rsidRDefault="0052275F" w:rsidP="0052275F">
            <w:pPr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contextualSpacing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-آمادگی لازم برای شروع مراقبت کانگورویی را توضیح می دهد</w:t>
            </w:r>
          </w:p>
          <w:p w14:paraId="3899CB76" w14:textId="77777777" w:rsidR="00C31932" w:rsidRPr="00797E0D" w:rsidRDefault="00C31932" w:rsidP="00C31932">
            <w:pPr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contextualSpacing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-اهمیت انجام تحریکات مثبت در مراقبت کانگورویی را بیان می کند</w:t>
            </w:r>
          </w:p>
          <w:p w14:paraId="7F1F44DB" w14:textId="77777777" w:rsidR="00797E0D" w:rsidRPr="00B545D1" w:rsidRDefault="00797E0D" w:rsidP="00797E0D">
            <w:pPr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contextualSpacing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- نحوه انجام مراقبت آغوشی را تمرین می کند</w:t>
            </w:r>
          </w:p>
          <w:p w14:paraId="6DA18156" w14:textId="77777777" w:rsidR="00980B9D" w:rsidRPr="000B0856" w:rsidRDefault="00980B9D" w:rsidP="00B545D1">
            <w:pPr>
              <w:bidi/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980B9D" w:rsidRPr="000B0856" w14:paraId="4BFA9451" w14:textId="77777777" w:rsidTr="0068361B">
        <w:trPr>
          <w:trHeight w:hRule="exact" w:val="435"/>
        </w:trPr>
        <w:tc>
          <w:tcPr>
            <w:tcW w:w="10773" w:type="dxa"/>
            <w:gridSpan w:val="6"/>
          </w:tcPr>
          <w:p w14:paraId="5AAA2281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طبقه شغلی : 1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2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3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4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5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6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7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8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9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10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11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12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13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14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15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980B9D" w:rsidRPr="000B0856" w14:paraId="3B64E341" w14:textId="77777777" w:rsidTr="0068361B">
        <w:trPr>
          <w:trHeight w:hRule="exact" w:val="429"/>
        </w:trPr>
        <w:tc>
          <w:tcPr>
            <w:tcW w:w="10773" w:type="dxa"/>
            <w:gridSpan w:val="6"/>
          </w:tcPr>
          <w:p w14:paraId="6718BF04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مدارک تحصیلی شرکت کنندگان :  زیر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فوق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لیسانس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فوق لیسانس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دکتری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980B9D" w:rsidRPr="000B0856" w14:paraId="48C0BBD8" w14:textId="77777777" w:rsidTr="0068361B">
        <w:trPr>
          <w:trHeight w:hRule="exact" w:val="317"/>
        </w:trPr>
        <w:tc>
          <w:tcPr>
            <w:tcW w:w="10773" w:type="dxa"/>
            <w:gridSpan w:val="6"/>
          </w:tcPr>
          <w:p w14:paraId="286F168C" w14:textId="77777777" w:rsidR="00980B9D" w:rsidRPr="000B0856" w:rsidRDefault="00980B9D" w:rsidP="0035494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روش اموزش :                       کلاس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سخنرانی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 کارگاه    </w:t>
            </w:r>
            <w:r w:rsidR="0035494B"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بازدید عملی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 آزمون </w:t>
            </w:r>
            <w:r w:rsidR="0035494B"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="0035494B"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980B9D" w:rsidRPr="000B0856" w14:paraId="2170F9C4" w14:textId="77777777" w:rsidTr="0068361B">
        <w:trPr>
          <w:trHeight w:hRule="exact" w:val="412"/>
        </w:trPr>
        <w:tc>
          <w:tcPr>
            <w:tcW w:w="10773" w:type="dxa"/>
            <w:gridSpan w:val="6"/>
          </w:tcPr>
          <w:p w14:paraId="24F33625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مشخصات دوره اموزشی </w:t>
            </w:r>
          </w:p>
        </w:tc>
      </w:tr>
      <w:tr w:rsidR="00980B9D" w:rsidRPr="000B0856" w14:paraId="691F1C9D" w14:textId="77777777" w:rsidTr="0068361B">
        <w:tc>
          <w:tcPr>
            <w:tcW w:w="983" w:type="dxa"/>
            <w:vMerge w:val="restart"/>
            <w:vAlign w:val="center"/>
          </w:tcPr>
          <w:p w14:paraId="062AA342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355" w:type="dxa"/>
            <w:gridSpan w:val="2"/>
            <w:vMerge w:val="restart"/>
            <w:vAlign w:val="center"/>
          </w:tcPr>
          <w:p w14:paraId="2CC5C04B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موضوع درس</w:t>
            </w:r>
          </w:p>
        </w:tc>
        <w:tc>
          <w:tcPr>
            <w:tcW w:w="4435" w:type="dxa"/>
            <w:gridSpan w:val="3"/>
            <w:vAlign w:val="center"/>
          </w:tcPr>
          <w:p w14:paraId="396EC241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زمان(دقیقه)</w:t>
            </w:r>
          </w:p>
        </w:tc>
      </w:tr>
      <w:tr w:rsidR="00980B9D" w:rsidRPr="000B0856" w14:paraId="5261D396" w14:textId="77777777" w:rsidTr="0068361B">
        <w:tc>
          <w:tcPr>
            <w:tcW w:w="983" w:type="dxa"/>
            <w:vMerge/>
          </w:tcPr>
          <w:p w14:paraId="6999AD8A" w14:textId="77777777" w:rsidR="00980B9D" w:rsidRPr="000B0856" w:rsidRDefault="00980B9D" w:rsidP="0068361B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5" w:type="dxa"/>
            <w:gridSpan w:val="2"/>
            <w:vMerge/>
          </w:tcPr>
          <w:p w14:paraId="47A386A9" w14:textId="77777777" w:rsidR="00980B9D" w:rsidRPr="000B0856" w:rsidRDefault="00980B9D" w:rsidP="0068361B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77" w:type="dxa"/>
            <w:vAlign w:val="center"/>
          </w:tcPr>
          <w:p w14:paraId="6771E113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512" w:type="dxa"/>
            <w:vAlign w:val="center"/>
          </w:tcPr>
          <w:p w14:paraId="16D49462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446" w:type="dxa"/>
            <w:vAlign w:val="center"/>
          </w:tcPr>
          <w:p w14:paraId="744D3E74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جمع</w:t>
            </w:r>
          </w:p>
        </w:tc>
      </w:tr>
      <w:tr w:rsidR="00B545D1" w:rsidRPr="000B0856" w14:paraId="7D3AD3DD" w14:textId="77777777" w:rsidTr="00F23AE8">
        <w:trPr>
          <w:trHeight w:val="442"/>
        </w:trPr>
        <w:tc>
          <w:tcPr>
            <w:tcW w:w="983" w:type="dxa"/>
            <w:vAlign w:val="center"/>
          </w:tcPr>
          <w:p w14:paraId="0DFF0D9E" w14:textId="77777777" w:rsidR="00B545D1" w:rsidRPr="000B0856" w:rsidRDefault="00B545D1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355" w:type="dxa"/>
            <w:gridSpan w:val="2"/>
          </w:tcPr>
          <w:p w14:paraId="0CBA1E00" w14:textId="77777777" w:rsidR="00B545D1" w:rsidRPr="007E7200" w:rsidRDefault="00B545D1" w:rsidP="00F23AE8">
            <w:pPr>
              <w:bidi/>
              <w:spacing w:line="336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اهمیت مراقبت </w:t>
            </w:r>
            <w:r w:rsidR="00F23AE8">
              <w:rPr>
                <w:rFonts w:cs="B Mitra" w:hint="cs"/>
                <w:sz w:val="20"/>
                <w:szCs w:val="20"/>
                <w:rtl/>
              </w:rPr>
              <w:t>کانگورویی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5B1D90EF" w14:textId="77777777" w:rsidR="00B545D1" w:rsidRPr="000B0856" w:rsidRDefault="00797E0D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184DFDBD" w14:textId="77777777" w:rsidR="00B545D1" w:rsidRPr="000B0856" w:rsidRDefault="00B545D1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030BF822" w14:textId="77777777" w:rsidR="00B545D1" w:rsidRPr="000B0856" w:rsidRDefault="00797E0D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B545D1" w:rsidRPr="000B0856" w14:paraId="1AE465A1" w14:textId="77777777" w:rsidTr="003A15D3">
        <w:trPr>
          <w:trHeight w:val="249"/>
        </w:trPr>
        <w:tc>
          <w:tcPr>
            <w:tcW w:w="983" w:type="dxa"/>
            <w:vAlign w:val="center"/>
          </w:tcPr>
          <w:p w14:paraId="54DEC93C" w14:textId="77777777" w:rsidR="00B545D1" w:rsidRPr="000B0856" w:rsidRDefault="00B545D1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55" w:type="dxa"/>
            <w:gridSpan w:val="2"/>
          </w:tcPr>
          <w:p w14:paraId="01DAEE9F" w14:textId="77777777" w:rsidR="00B545D1" w:rsidRPr="007E7200" w:rsidRDefault="00F23AE8" w:rsidP="003A15D3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اهداف</w:t>
            </w:r>
            <w:r w:rsidR="00B545D1">
              <w:rPr>
                <w:rFonts w:cs="B Mitra" w:hint="cs"/>
                <w:sz w:val="20"/>
                <w:szCs w:val="20"/>
                <w:rtl/>
              </w:rPr>
              <w:t xml:space="preserve"> مراقبت </w:t>
            </w:r>
            <w:r w:rsidR="003A15D3">
              <w:rPr>
                <w:rFonts w:cs="B Mitra" w:hint="cs"/>
                <w:sz w:val="20"/>
                <w:szCs w:val="20"/>
                <w:rtl/>
              </w:rPr>
              <w:t>کانگورویی</w:t>
            </w:r>
          </w:p>
        </w:tc>
        <w:tc>
          <w:tcPr>
            <w:tcW w:w="1477" w:type="dxa"/>
            <w:vAlign w:val="center"/>
          </w:tcPr>
          <w:p w14:paraId="47010BD9" w14:textId="77777777" w:rsidR="00B545D1" w:rsidRPr="000B0856" w:rsidRDefault="00F23AE8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0E30659F" w14:textId="77777777" w:rsidR="00B545D1" w:rsidRPr="000B0856" w:rsidRDefault="00B545D1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71B72A73" w14:textId="77777777" w:rsidR="00B545D1" w:rsidRPr="000B0856" w:rsidRDefault="00F23AE8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52275F" w:rsidRPr="000B0856" w14:paraId="395AD95F" w14:textId="77777777" w:rsidTr="00B25FB2">
        <w:tc>
          <w:tcPr>
            <w:tcW w:w="983" w:type="dxa"/>
            <w:vAlign w:val="center"/>
          </w:tcPr>
          <w:p w14:paraId="471BA209" w14:textId="77777777" w:rsidR="0052275F" w:rsidRPr="000B0856" w:rsidRDefault="0052275F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355" w:type="dxa"/>
            <w:gridSpan w:val="2"/>
          </w:tcPr>
          <w:p w14:paraId="0A24173A" w14:textId="77777777" w:rsidR="0052275F" w:rsidRDefault="0052275F" w:rsidP="0052275F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اجزای اصلی مراقبت کانگورویی</w:t>
            </w:r>
          </w:p>
        </w:tc>
        <w:tc>
          <w:tcPr>
            <w:tcW w:w="1477" w:type="dxa"/>
            <w:vAlign w:val="center"/>
          </w:tcPr>
          <w:p w14:paraId="259BCB63" w14:textId="77777777" w:rsidR="0052275F" w:rsidRDefault="0052275F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64D65B19" w14:textId="77777777" w:rsidR="0052275F" w:rsidRPr="000B0856" w:rsidRDefault="0052275F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0E71A886" w14:textId="77777777" w:rsidR="0052275F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52275F" w:rsidRPr="000B0856" w14:paraId="24DB78EA" w14:textId="77777777" w:rsidTr="00B25FB2">
        <w:tc>
          <w:tcPr>
            <w:tcW w:w="983" w:type="dxa"/>
            <w:vAlign w:val="center"/>
          </w:tcPr>
          <w:p w14:paraId="6D51F04B" w14:textId="77777777" w:rsidR="0052275F" w:rsidRPr="000B0856" w:rsidRDefault="0035494B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5355" w:type="dxa"/>
            <w:gridSpan w:val="2"/>
          </w:tcPr>
          <w:p w14:paraId="7B7C64D4" w14:textId="77777777" w:rsidR="0052275F" w:rsidRDefault="0052275F" w:rsidP="0052275F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نقش پدر در مراقبت کانگورویی </w:t>
            </w:r>
          </w:p>
        </w:tc>
        <w:tc>
          <w:tcPr>
            <w:tcW w:w="1477" w:type="dxa"/>
            <w:vAlign w:val="center"/>
          </w:tcPr>
          <w:p w14:paraId="6E351552" w14:textId="77777777" w:rsidR="0052275F" w:rsidRDefault="00F23AE8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057FD1D2" w14:textId="77777777" w:rsidR="0052275F" w:rsidRPr="000B0856" w:rsidRDefault="0052275F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13A10F7A" w14:textId="77777777" w:rsidR="0052275F" w:rsidRPr="000B0856" w:rsidRDefault="00F23AE8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52275F" w:rsidRPr="000B0856" w14:paraId="1733EF06" w14:textId="77777777" w:rsidTr="00B25FB2">
        <w:tc>
          <w:tcPr>
            <w:tcW w:w="983" w:type="dxa"/>
            <w:vAlign w:val="center"/>
          </w:tcPr>
          <w:p w14:paraId="12BA6853" w14:textId="77777777" w:rsidR="0052275F" w:rsidRDefault="0035494B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355" w:type="dxa"/>
            <w:gridSpan w:val="2"/>
          </w:tcPr>
          <w:p w14:paraId="1440FE4A" w14:textId="77777777" w:rsidR="0052275F" w:rsidRDefault="0052275F" w:rsidP="0052275F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زمان انجام مراقبت کانگورویی</w:t>
            </w:r>
          </w:p>
        </w:tc>
        <w:tc>
          <w:tcPr>
            <w:tcW w:w="1477" w:type="dxa"/>
            <w:vAlign w:val="center"/>
          </w:tcPr>
          <w:p w14:paraId="1C6810F6" w14:textId="77777777" w:rsidR="0052275F" w:rsidRDefault="0052275F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5F5F6A0F" w14:textId="77777777" w:rsidR="0052275F" w:rsidRPr="000B0856" w:rsidRDefault="0052275F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6A74A03B" w14:textId="77777777" w:rsidR="0052275F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B545D1" w:rsidRPr="000B0856" w14:paraId="6A775566" w14:textId="77777777" w:rsidTr="00B25FB2">
        <w:tc>
          <w:tcPr>
            <w:tcW w:w="983" w:type="dxa"/>
            <w:vAlign w:val="center"/>
          </w:tcPr>
          <w:p w14:paraId="3E6568C2" w14:textId="77777777" w:rsidR="00B545D1" w:rsidRPr="000B0856" w:rsidRDefault="0035494B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355" w:type="dxa"/>
            <w:gridSpan w:val="2"/>
          </w:tcPr>
          <w:p w14:paraId="5370C16D" w14:textId="77777777" w:rsidR="00B545D1" w:rsidRPr="007E7200" w:rsidRDefault="0052275F" w:rsidP="00B545D1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مراقبت کانگورویی در منزل</w:t>
            </w:r>
          </w:p>
        </w:tc>
        <w:tc>
          <w:tcPr>
            <w:tcW w:w="1477" w:type="dxa"/>
            <w:vAlign w:val="center"/>
          </w:tcPr>
          <w:p w14:paraId="27B96278" w14:textId="77777777" w:rsidR="00B545D1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512" w:type="dxa"/>
            <w:vAlign w:val="center"/>
          </w:tcPr>
          <w:p w14:paraId="0E035057" w14:textId="77777777" w:rsidR="00B545D1" w:rsidRPr="000B0856" w:rsidRDefault="00B545D1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302DDCAB" w14:textId="77777777" w:rsidR="00B545D1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B545D1" w:rsidRPr="000B0856" w14:paraId="543DBAE0" w14:textId="77777777" w:rsidTr="00B25FB2">
        <w:tc>
          <w:tcPr>
            <w:tcW w:w="983" w:type="dxa"/>
            <w:vAlign w:val="center"/>
          </w:tcPr>
          <w:p w14:paraId="7F141C9E" w14:textId="77777777" w:rsidR="00B545D1" w:rsidRPr="000B0856" w:rsidRDefault="0035494B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355" w:type="dxa"/>
            <w:gridSpan w:val="2"/>
          </w:tcPr>
          <w:p w14:paraId="419ACF30" w14:textId="77777777" w:rsidR="00B545D1" w:rsidRPr="007E7200" w:rsidRDefault="00C31932" w:rsidP="00B545D1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آمادگی لازم برای شروع مراقبت کانگورویی</w:t>
            </w:r>
          </w:p>
        </w:tc>
        <w:tc>
          <w:tcPr>
            <w:tcW w:w="1477" w:type="dxa"/>
            <w:vAlign w:val="center"/>
          </w:tcPr>
          <w:p w14:paraId="6B0B2C97" w14:textId="77777777" w:rsidR="00B545D1" w:rsidRPr="000B0856" w:rsidRDefault="00797E0D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12" w:type="dxa"/>
            <w:vAlign w:val="center"/>
          </w:tcPr>
          <w:p w14:paraId="26BA99FD" w14:textId="77777777" w:rsidR="00B545D1" w:rsidRPr="000B0856" w:rsidRDefault="00B545D1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5FB23F92" w14:textId="77777777" w:rsidR="00B545D1" w:rsidRPr="000B0856" w:rsidRDefault="00797E0D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B545D1" w:rsidRPr="000B0856" w14:paraId="5861BF11" w14:textId="77777777" w:rsidTr="00B25FB2">
        <w:tc>
          <w:tcPr>
            <w:tcW w:w="983" w:type="dxa"/>
            <w:vAlign w:val="center"/>
          </w:tcPr>
          <w:p w14:paraId="5F37005C" w14:textId="77777777" w:rsidR="00B545D1" w:rsidRPr="000B0856" w:rsidRDefault="0035494B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355" w:type="dxa"/>
            <w:gridSpan w:val="2"/>
          </w:tcPr>
          <w:p w14:paraId="5C15B338" w14:textId="77777777" w:rsidR="00B545D1" w:rsidRPr="002C1B40" w:rsidRDefault="00C31932" w:rsidP="00B545D1">
            <w:pPr>
              <w:bidi/>
              <w:rPr>
                <w:rFonts w:cs="B Mitra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اهمیت انجام تحریکات مثبت در مراقبت کانگورویی</w:t>
            </w:r>
          </w:p>
        </w:tc>
        <w:tc>
          <w:tcPr>
            <w:tcW w:w="1477" w:type="dxa"/>
            <w:vAlign w:val="center"/>
          </w:tcPr>
          <w:p w14:paraId="47895777" w14:textId="77777777" w:rsidR="00B545D1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12" w:type="dxa"/>
            <w:vAlign w:val="center"/>
          </w:tcPr>
          <w:p w14:paraId="7AED4E30" w14:textId="77777777" w:rsidR="00B545D1" w:rsidRPr="000B0856" w:rsidRDefault="00B545D1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7CDD7F18" w14:textId="77777777" w:rsidR="00B545D1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797E0D" w:rsidRPr="000B0856" w14:paraId="6177EBAF" w14:textId="77777777" w:rsidTr="00B25FB2">
        <w:tc>
          <w:tcPr>
            <w:tcW w:w="983" w:type="dxa"/>
            <w:vAlign w:val="center"/>
          </w:tcPr>
          <w:p w14:paraId="38EBD90D" w14:textId="77777777" w:rsidR="00797E0D" w:rsidRDefault="0035494B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355" w:type="dxa"/>
            <w:gridSpan w:val="2"/>
          </w:tcPr>
          <w:p w14:paraId="4AF29473" w14:textId="77777777" w:rsidR="00797E0D" w:rsidRDefault="00797E0D" w:rsidP="00B545D1">
            <w:pPr>
              <w:bidi/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نحوه انجام مراقبت آغوشی</w:t>
            </w:r>
          </w:p>
        </w:tc>
        <w:tc>
          <w:tcPr>
            <w:tcW w:w="1477" w:type="dxa"/>
            <w:vAlign w:val="center"/>
          </w:tcPr>
          <w:p w14:paraId="5735D99E" w14:textId="77777777" w:rsidR="00797E0D" w:rsidRDefault="00797E0D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2" w:type="dxa"/>
            <w:vAlign w:val="center"/>
          </w:tcPr>
          <w:p w14:paraId="47EA5412" w14:textId="77777777" w:rsidR="00797E0D" w:rsidRPr="000B0856" w:rsidRDefault="00797E0D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46" w:type="dxa"/>
          </w:tcPr>
          <w:p w14:paraId="03A80FEF" w14:textId="77777777" w:rsidR="00797E0D" w:rsidRDefault="00797E0D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545D1" w:rsidRPr="000B0856" w14:paraId="7AE966D2" w14:textId="77777777" w:rsidTr="0068361B">
        <w:tc>
          <w:tcPr>
            <w:tcW w:w="983" w:type="dxa"/>
            <w:vAlign w:val="center"/>
          </w:tcPr>
          <w:p w14:paraId="50998AB0" w14:textId="77777777" w:rsidR="00B545D1" w:rsidRPr="000B0856" w:rsidRDefault="00B545D1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2D6A7448" w14:textId="77777777" w:rsidR="00B545D1" w:rsidRPr="000B0856" w:rsidRDefault="00C31932" w:rsidP="00B545D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77" w:type="dxa"/>
            <w:vAlign w:val="center"/>
          </w:tcPr>
          <w:p w14:paraId="67FBA8AC" w14:textId="77777777" w:rsidR="00B545D1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180</w:t>
            </w:r>
          </w:p>
        </w:tc>
        <w:tc>
          <w:tcPr>
            <w:tcW w:w="1512" w:type="dxa"/>
            <w:vAlign w:val="center"/>
          </w:tcPr>
          <w:p w14:paraId="3C82C95E" w14:textId="77777777" w:rsidR="00B545D1" w:rsidRPr="000B0856" w:rsidRDefault="00B545D1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0073F0CC" w14:textId="77777777" w:rsidR="00B545D1" w:rsidRPr="000B0856" w:rsidRDefault="00C3193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180</w:t>
            </w:r>
          </w:p>
        </w:tc>
      </w:tr>
    </w:tbl>
    <w:p w14:paraId="671A86A4" w14:textId="77777777" w:rsidR="002D180D" w:rsidRPr="00980B9D" w:rsidRDefault="002D180D" w:rsidP="00980B9D">
      <w:pPr>
        <w:bidi/>
        <w:rPr>
          <w:rFonts w:cs="B Nazanin"/>
        </w:rPr>
      </w:pPr>
    </w:p>
    <w:sectPr w:rsidR="002D180D" w:rsidRPr="00980B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43B6" w14:textId="77777777" w:rsidR="009B5EEA" w:rsidRDefault="009B5EEA" w:rsidP="000B0856">
      <w:pPr>
        <w:spacing w:after="0" w:line="240" w:lineRule="auto"/>
      </w:pPr>
      <w:r>
        <w:separator/>
      </w:r>
    </w:p>
  </w:endnote>
  <w:endnote w:type="continuationSeparator" w:id="0">
    <w:p w14:paraId="1FB01CF0" w14:textId="77777777" w:rsidR="009B5EEA" w:rsidRDefault="009B5EEA" w:rsidP="000B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D745" w14:textId="77777777" w:rsidR="009B5EEA" w:rsidRDefault="009B5EEA" w:rsidP="000B0856">
      <w:pPr>
        <w:spacing w:after="0" w:line="240" w:lineRule="auto"/>
      </w:pPr>
      <w:r>
        <w:separator/>
      </w:r>
    </w:p>
  </w:footnote>
  <w:footnote w:type="continuationSeparator" w:id="0">
    <w:p w14:paraId="148AC6AE" w14:textId="77777777" w:rsidR="009B5EEA" w:rsidRDefault="009B5EEA" w:rsidP="000B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0C1F" w14:textId="77777777" w:rsidR="0068361B" w:rsidRPr="0068361B" w:rsidRDefault="0068361B" w:rsidP="0068361B">
    <w:pPr>
      <w:bidi/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rtl/>
      </w:rPr>
    </w:pPr>
    <w:r w:rsidRPr="0068361B">
      <w:rPr>
        <w:rFonts w:ascii="Times New Roman" w:eastAsia="Times New Roman" w:hAnsi="Times New Roman" w:cs="B Titr" w:hint="cs"/>
        <w:sz w:val="24"/>
        <w:szCs w:val="24"/>
        <w:rtl/>
      </w:rPr>
      <w:t>فرم نیاز سنجی</w:t>
    </w:r>
  </w:p>
  <w:p w14:paraId="5B98E810" w14:textId="77777777" w:rsidR="0068361B" w:rsidRPr="0068361B" w:rsidRDefault="0068361B" w:rsidP="0068361B">
    <w:pPr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8361B">
      <w:rPr>
        <w:rFonts w:ascii="Times New Roman" w:eastAsia="Times New Roman" w:hAnsi="Times New Roman" w:cs="B Titr" w:hint="cs"/>
        <w:sz w:val="24"/>
        <w:szCs w:val="24"/>
        <w:rtl/>
      </w:rPr>
      <w:t>دانشگاه علوم پزشکی و خدمات بهداشتی و  درمانی اصفهان</w:t>
    </w:r>
  </w:p>
  <w:p w14:paraId="140B8FBF" w14:textId="77777777" w:rsidR="000B0856" w:rsidRDefault="000B0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986"/>
    <w:multiLevelType w:val="hybridMultilevel"/>
    <w:tmpl w:val="DEF85BEE"/>
    <w:lvl w:ilvl="0" w:tplc="D6C27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85"/>
    <w:rsid w:val="000B0856"/>
    <w:rsid w:val="001D7ECA"/>
    <w:rsid w:val="001E2ABD"/>
    <w:rsid w:val="00240854"/>
    <w:rsid w:val="002B4ED8"/>
    <w:rsid w:val="002D180D"/>
    <w:rsid w:val="00306E04"/>
    <w:rsid w:val="0035494B"/>
    <w:rsid w:val="003A15D3"/>
    <w:rsid w:val="003B38A3"/>
    <w:rsid w:val="0052275F"/>
    <w:rsid w:val="0068361B"/>
    <w:rsid w:val="00797E0D"/>
    <w:rsid w:val="008B1966"/>
    <w:rsid w:val="008E427D"/>
    <w:rsid w:val="00976EC9"/>
    <w:rsid w:val="00980B9D"/>
    <w:rsid w:val="009B5EEA"/>
    <w:rsid w:val="00B35D86"/>
    <w:rsid w:val="00B545D1"/>
    <w:rsid w:val="00BA7A62"/>
    <w:rsid w:val="00BB7861"/>
    <w:rsid w:val="00C31932"/>
    <w:rsid w:val="00DD76B3"/>
    <w:rsid w:val="00DE30B9"/>
    <w:rsid w:val="00E40985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1AE3"/>
  <w15:chartTrackingRefBased/>
  <w15:docId w15:val="{F6237A86-DE08-45C4-BDA8-74FA4AB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56"/>
  </w:style>
  <w:style w:type="paragraph" w:styleId="Footer">
    <w:name w:val="footer"/>
    <w:basedOn w:val="Normal"/>
    <w:link w:val="FooterChar"/>
    <w:uiPriority w:val="99"/>
    <w:unhideWhenUsed/>
    <w:rsid w:val="000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56"/>
  </w:style>
  <w:style w:type="paragraph" w:styleId="BalloonText">
    <w:name w:val="Balloon Text"/>
    <w:basedOn w:val="Normal"/>
    <w:link w:val="BalloonTextChar"/>
    <w:uiPriority w:val="99"/>
    <w:semiHidden/>
    <w:unhideWhenUsed/>
    <w:rsid w:val="000B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2</cp:revision>
  <cp:lastPrinted>2023-01-16T04:52:00Z</cp:lastPrinted>
  <dcterms:created xsi:type="dcterms:W3CDTF">2023-02-28T06:57:00Z</dcterms:created>
  <dcterms:modified xsi:type="dcterms:W3CDTF">2023-02-28T06:57:00Z</dcterms:modified>
</cp:coreProperties>
</file>