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4A" w:rsidRPr="000858B1" w:rsidRDefault="0014194A" w:rsidP="000858B1">
      <w:pPr>
        <w:jc w:val="center"/>
        <w:rPr>
          <w:rFonts w:cs="B Titr"/>
          <w:rtl/>
        </w:rPr>
      </w:pPr>
      <w:r w:rsidRPr="000858B1">
        <w:rPr>
          <w:rFonts w:cs="B Titr" w:hint="cs"/>
          <w:rtl/>
        </w:rPr>
        <w:t>فرم نیاز سنجی</w:t>
      </w:r>
    </w:p>
    <w:p w:rsidR="0014194A" w:rsidRDefault="0014194A" w:rsidP="000858B1">
      <w:pPr>
        <w:jc w:val="center"/>
      </w:pPr>
      <w:r w:rsidRPr="000858B1">
        <w:rPr>
          <w:rFonts w:cs="B Titr" w:hint="cs"/>
          <w:rtl/>
        </w:rPr>
        <w:t>دانشگاه علوم پزشکی و خدمات بهداشتی و  درمانی اصفهان</w:t>
      </w:r>
    </w:p>
    <w:tbl>
      <w:tblPr>
        <w:bidiVisual/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2067"/>
        <w:gridCol w:w="3300"/>
        <w:gridCol w:w="1467"/>
        <w:gridCol w:w="1285"/>
        <w:gridCol w:w="1403"/>
      </w:tblGrid>
      <w:tr w:rsidR="00C67FC3" w:rsidRPr="00594D68" w:rsidTr="0055447E">
        <w:trPr>
          <w:trHeight w:val="372"/>
          <w:jc w:val="center"/>
        </w:trPr>
        <w:tc>
          <w:tcPr>
            <w:tcW w:w="3090" w:type="dxa"/>
            <w:gridSpan w:val="2"/>
          </w:tcPr>
          <w:p w:rsidR="00C67FC3" w:rsidRPr="00594D68" w:rsidRDefault="00C67FC3" w:rsidP="009C3F2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کد آموزش :</w:t>
            </w:r>
            <w:r w:rsidR="007571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جدید </w:t>
            </w:r>
          </w:p>
        </w:tc>
        <w:tc>
          <w:tcPr>
            <w:tcW w:w="7455" w:type="dxa"/>
            <w:gridSpan w:val="4"/>
          </w:tcPr>
          <w:p w:rsidR="00C67FC3" w:rsidRPr="00594D68" w:rsidRDefault="00C67FC3" w:rsidP="006C4A93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عنوان آموزش </w:t>
            </w:r>
            <w:r w:rsidR="00C75210"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 w:rsidR="00342BF9">
              <w:rPr>
                <w:rFonts w:cs="B Nazanin"/>
                <w:sz w:val="24"/>
                <w:szCs w:val="24"/>
              </w:rPr>
              <w:t xml:space="preserve"> </w:t>
            </w:r>
            <w:r w:rsidR="00342BF9">
              <w:rPr>
                <w:rFonts w:cs="B Nazanin" w:hint="cs"/>
                <w:sz w:val="24"/>
                <w:szCs w:val="24"/>
                <w:rtl/>
              </w:rPr>
              <w:t>بازآموزی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 شیر مادر 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>3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 ساعته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571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75210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67FC3" w:rsidRPr="00594D68" w:rsidTr="0055447E">
        <w:trPr>
          <w:trHeight w:val="372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9C3F2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هدف دوره  آموزش :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ارتقای آگاهی و عملکرد شرکت کنندگان در زمینه برنامه شیرمادر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75210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67FC3" w:rsidRPr="00594D68" w:rsidTr="0055447E">
        <w:trPr>
          <w:trHeight w:val="744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C90BDA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رشته شغلی شرکت کنندگان : </w:t>
            </w:r>
            <w:r w:rsidR="00B8532A">
              <w:rPr>
                <w:rFonts w:cs="B Nazanin" w:hint="cs"/>
                <w:sz w:val="24"/>
                <w:szCs w:val="24"/>
                <w:rtl/>
              </w:rPr>
              <w:t xml:space="preserve">بهداشت خانواده ،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پرستار </w:t>
            </w:r>
            <w:r w:rsidR="00B8532A">
              <w:rPr>
                <w:rFonts w:cs="B Nazanin" w:hint="cs"/>
                <w:sz w:val="24"/>
                <w:szCs w:val="24"/>
                <w:rtl/>
              </w:rPr>
              <w:t xml:space="preserve">، بهداشت عمومی ،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پزشک ، ماما ، </w:t>
            </w:r>
            <w:r w:rsidR="00E076A1">
              <w:rPr>
                <w:rFonts w:cs="B Nazanin" w:hint="cs"/>
                <w:sz w:val="24"/>
                <w:szCs w:val="24"/>
                <w:rtl/>
              </w:rPr>
              <w:t>بهورز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 ، بهیار</w:t>
            </w:r>
          </w:p>
        </w:tc>
      </w:tr>
      <w:tr w:rsidR="00C67FC3" w:rsidRPr="00594D68" w:rsidTr="0055447E">
        <w:trPr>
          <w:trHeight w:val="372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6C4A93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پست سازمانی شرکت کنندگان :</w:t>
            </w:r>
            <w:r w:rsidR="00C75210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8532A">
              <w:rPr>
                <w:rFonts w:cs="B Nazanin" w:hint="cs"/>
                <w:sz w:val="24"/>
                <w:szCs w:val="24"/>
                <w:rtl/>
              </w:rPr>
              <w:t>کارشناس و</w:t>
            </w:r>
            <w:r w:rsidR="00B8532A">
              <w:rPr>
                <w:rFonts w:cs="B Nazanin"/>
                <w:sz w:val="24"/>
                <w:szCs w:val="24"/>
              </w:rPr>
              <w:t xml:space="preserve"> </w:t>
            </w:r>
            <w:r w:rsidR="00B8532A">
              <w:rPr>
                <w:rFonts w:cs="B Nazanin" w:hint="cs"/>
                <w:sz w:val="24"/>
                <w:szCs w:val="24"/>
                <w:rtl/>
              </w:rPr>
              <w:t xml:space="preserve">کاردان بهداشت خانواده ،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پزشک عمومی و متخصص اطفال، 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کاردان و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 و کارشناس ارشد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 پرستاری و مامایی، کارشناس 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و کارشناس ارشد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>بهداشت عمومی، کارشناس بهداشت مادر و کودک، تکنسین بهداشت خانواده، مدیر و مربی بهورزی، مربی خدمات بهداشتی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رییس مرکز 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E076A1">
              <w:rPr>
                <w:rFonts w:cs="B Nazanin" w:hint="cs"/>
                <w:sz w:val="24"/>
                <w:szCs w:val="24"/>
                <w:rtl/>
              </w:rPr>
              <w:t>بهورز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r w:rsidR="00FB55DF">
              <w:rPr>
                <w:rFonts w:cs="B Nazanin" w:hint="cs"/>
                <w:sz w:val="24"/>
                <w:szCs w:val="24"/>
                <w:rtl/>
              </w:rPr>
              <w:t xml:space="preserve">کارشناس 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و کارشناس ارشد </w:t>
            </w:r>
            <w:r w:rsidR="00FB55DF">
              <w:rPr>
                <w:rFonts w:cs="B Nazanin" w:hint="cs"/>
                <w:sz w:val="24"/>
                <w:szCs w:val="24"/>
                <w:rtl/>
              </w:rPr>
              <w:t>آموزش بهداشت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>، بهیار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>، کارشناس سلامت کودکان، کارشناس ترویج تغذیه با شیر مادر</w:t>
            </w:r>
          </w:p>
        </w:tc>
      </w:tr>
      <w:tr w:rsidR="00C67FC3" w:rsidRPr="00594D68" w:rsidTr="0055447E">
        <w:trPr>
          <w:trHeight w:val="372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9C3F20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توانمندی ها</w:t>
            </w:r>
            <w:r w:rsidR="00E076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 w:rsidR="00E076A1">
              <w:rPr>
                <w:rFonts w:cs="B Nazanin" w:hint="cs"/>
                <w:sz w:val="24"/>
                <w:szCs w:val="24"/>
                <w:rtl/>
              </w:rPr>
              <w:t xml:space="preserve"> فراگیران 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>توانایی مشاوره با مادر ، رفع مشکلات شیردهی و پستان را داشته باشند .</w:t>
            </w:r>
            <w:r w:rsidR="00E076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67FC3" w:rsidRPr="00594D68" w:rsidTr="0055447E">
        <w:trPr>
          <w:trHeight w:val="1285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9C3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اهداف رفتاری : فراگیر پس از طی دوره قادر خواهد بود :</w:t>
            </w:r>
          </w:p>
          <w:p w:rsidR="009C3F20" w:rsidRPr="009C3F20" w:rsidRDefault="009C3F20" w:rsidP="00E076A1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مشاوره صحیحی با مادر در زمینه شیردهی انجام دهد . </w:t>
            </w:r>
          </w:p>
          <w:p w:rsidR="00C75210" w:rsidRPr="00594D68" w:rsidRDefault="009C3F20" w:rsidP="00E076A1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مشکلات شیردهی و بیماری های پستان را بر طرف نماید . </w:t>
            </w:r>
            <w:r w:rsidR="00E076A1">
              <w:rPr>
                <w:rFonts w:cs="B Nazanin" w:hint="cs"/>
                <w:rtl/>
              </w:rPr>
              <w:t xml:space="preserve"> </w:t>
            </w:r>
          </w:p>
        </w:tc>
      </w:tr>
      <w:tr w:rsidR="00C67FC3" w:rsidRPr="00594D68" w:rsidTr="0055447E">
        <w:trPr>
          <w:trHeight w:hRule="exact" w:val="521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594D68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طبقه شغلی : 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6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7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8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9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10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C67FC3" w:rsidRPr="00594D68" w:rsidTr="0055447E">
        <w:trPr>
          <w:trHeight w:hRule="exact" w:val="521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B8532A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مدارک تحصیلی شرکت کنندگان :  زیر دیپلم </w:t>
            </w:r>
            <w:r w:rsidR="00B8532A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دیپلم </w:t>
            </w:r>
            <w:r w:rsidR="00B8532A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فوق دیپلم </w:t>
            </w:r>
            <w:r w:rsidR="00CD49C4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6E"/>
            </w:r>
            <w:r w:rsidR="00CD49C4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لیسانس </w:t>
            </w:r>
            <w:r w:rsidR="00CD49C4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6E"/>
            </w:r>
            <w:r w:rsidR="00CD49C4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فوق</w:t>
            </w:r>
            <w:r w:rsidR="007C69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لیسانس </w:t>
            </w:r>
            <w:r w:rsidR="00CD49C4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6E"/>
            </w:r>
            <w:r w:rsidR="00CD49C4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دکتری</w:t>
            </w:r>
            <w:r w:rsidR="00CD49C4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6E"/>
            </w:r>
          </w:p>
        </w:tc>
      </w:tr>
      <w:tr w:rsidR="00C67FC3" w:rsidRPr="00594D68" w:rsidTr="0055447E">
        <w:trPr>
          <w:trHeight w:hRule="exact" w:val="521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6C4A93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روش اموزش :                    کلاس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 وبیناری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42BF9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سخنرانی </w:t>
            </w:r>
            <w:r w:rsidR="007C698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CD49C4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کارگاه  </w:t>
            </w:r>
            <w:r w:rsidR="007C698D" w:rsidRPr="00342BF9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بازدید عملی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نوع دیگر  </w:t>
            </w:r>
            <w:r w:rsidR="00B8532A"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D335DC"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</w:p>
        </w:tc>
      </w:tr>
      <w:tr w:rsidR="00C67FC3" w:rsidRPr="00594D68" w:rsidTr="0055447E">
        <w:trPr>
          <w:trHeight w:hRule="exact" w:val="521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594D68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مشخصات دوره اموزشی </w:t>
            </w:r>
            <w:r w:rsidR="00B8532A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14194A" w:rsidRPr="00594D68" w:rsidTr="0055447E">
        <w:trPr>
          <w:trHeight w:val="317"/>
          <w:jc w:val="center"/>
        </w:trPr>
        <w:tc>
          <w:tcPr>
            <w:tcW w:w="1023" w:type="dxa"/>
            <w:vMerge w:val="restart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  <w:lang w:bidi="fa-IR"/>
              </w:rPr>
            </w:pPr>
            <w:r w:rsidRPr="00594D68">
              <w:rPr>
                <w:rFonts w:cs="B Nazanin" w:hint="cs"/>
                <w:rtl/>
              </w:rPr>
              <w:t>ردیف</w:t>
            </w:r>
          </w:p>
        </w:tc>
        <w:tc>
          <w:tcPr>
            <w:tcW w:w="5367" w:type="dxa"/>
            <w:gridSpan w:val="2"/>
            <w:vMerge w:val="restart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4155" w:type="dxa"/>
            <w:gridSpan w:val="3"/>
          </w:tcPr>
          <w:p w:rsidR="0014194A" w:rsidRPr="00594D68" w:rsidRDefault="0014194A" w:rsidP="00594D68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زمان(دقیقه)</w:t>
            </w:r>
          </w:p>
        </w:tc>
      </w:tr>
      <w:tr w:rsidR="0014194A" w:rsidRPr="00594D68" w:rsidTr="0055447E">
        <w:trPr>
          <w:trHeight w:val="132"/>
          <w:jc w:val="center"/>
        </w:trPr>
        <w:tc>
          <w:tcPr>
            <w:tcW w:w="1023" w:type="dxa"/>
            <w:vMerge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5367" w:type="dxa"/>
            <w:gridSpan w:val="2"/>
            <w:vMerge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1467" w:type="dxa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1285" w:type="dxa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1403" w:type="dxa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جمع </w:t>
            </w:r>
          </w:p>
        </w:tc>
      </w:tr>
      <w:tr w:rsidR="00FC031B" w:rsidRPr="00594D68" w:rsidTr="0055447E">
        <w:trPr>
          <w:trHeight w:val="358"/>
          <w:jc w:val="center"/>
        </w:trPr>
        <w:tc>
          <w:tcPr>
            <w:tcW w:w="1023" w:type="dxa"/>
          </w:tcPr>
          <w:p w:rsidR="00FC031B" w:rsidRPr="00594D68" w:rsidRDefault="00FC031B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1</w:t>
            </w:r>
          </w:p>
        </w:tc>
        <w:tc>
          <w:tcPr>
            <w:tcW w:w="5367" w:type="dxa"/>
            <w:gridSpan w:val="2"/>
          </w:tcPr>
          <w:p w:rsidR="00FC031B" w:rsidRPr="00594D68" w:rsidRDefault="00FC031B" w:rsidP="007571CC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 w:hanging="3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اهمیت برنامه ترویج تغذیه با شیرمادر </w:t>
            </w:r>
          </w:p>
        </w:tc>
        <w:tc>
          <w:tcPr>
            <w:tcW w:w="1467" w:type="dxa"/>
          </w:tcPr>
          <w:p w:rsidR="00FC031B" w:rsidRPr="00594D68" w:rsidRDefault="0055447E" w:rsidP="0055447E">
            <w:pPr>
              <w:ind w:left="360" w:right="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FC031B" w:rsidRPr="00594D68" w:rsidRDefault="00FC031B" w:rsidP="00594D68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FC031B" w:rsidRPr="00594D68" w:rsidRDefault="0055447E" w:rsidP="00FC031B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55447E" w:rsidRPr="00594D68" w:rsidTr="0055447E">
        <w:trPr>
          <w:trHeight w:val="345"/>
          <w:jc w:val="center"/>
        </w:trPr>
        <w:tc>
          <w:tcPr>
            <w:tcW w:w="1023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67" w:type="dxa"/>
            <w:gridSpan w:val="2"/>
          </w:tcPr>
          <w:p w:rsidR="0055447E" w:rsidRPr="00594D68" w:rsidRDefault="0055447E" w:rsidP="0055447E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 w:hanging="3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آناتومی و فیزیولوژی پستان </w:t>
            </w:r>
          </w:p>
        </w:tc>
        <w:tc>
          <w:tcPr>
            <w:tcW w:w="1467" w:type="dxa"/>
          </w:tcPr>
          <w:p w:rsidR="0055447E" w:rsidRDefault="0055447E" w:rsidP="0055447E">
            <w:pPr>
              <w:ind w:left="163"/>
              <w:jc w:val="center"/>
            </w:pPr>
            <w:r w:rsidRPr="0004348C"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55447E" w:rsidRDefault="0055447E" w:rsidP="0055447E">
            <w:pPr>
              <w:jc w:val="center"/>
            </w:pPr>
            <w:r w:rsidRPr="00E30FB7">
              <w:rPr>
                <w:rFonts w:cs="B Nazanin" w:hint="cs"/>
                <w:rtl/>
              </w:rPr>
              <w:t>20</w:t>
            </w:r>
          </w:p>
        </w:tc>
      </w:tr>
      <w:tr w:rsidR="0055447E" w:rsidRPr="00594D68" w:rsidTr="0055447E">
        <w:trPr>
          <w:trHeight w:val="358"/>
          <w:jc w:val="center"/>
        </w:trPr>
        <w:tc>
          <w:tcPr>
            <w:tcW w:w="1023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67" w:type="dxa"/>
            <w:gridSpan w:val="2"/>
          </w:tcPr>
          <w:p w:rsidR="0055447E" w:rsidRPr="00594D68" w:rsidRDefault="0055447E" w:rsidP="0055447E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جنبه های تغذیه ای شیرمادر </w:t>
            </w:r>
          </w:p>
        </w:tc>
        <w:tc>
          <w:tcPr>
            <w:tcW w:w="1467" w:type="dxa"/>
          </w:tcPr>
          <w:p w:rsidR="0055447E" w:rsidRDefault="0055447E" w:rsidP="0055447E">
            <w:pPr>
              <w:jc w:val="center"/>
            </w:pPr>
            <w:r w:rsidRPr="0004348C"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55447E" w:rsidRDefault="0055447E" w:rsidP="0055447E">
            <w:pPr>
              <w:jc w:val="center"/>
            </w:pPr>
            <w:r w:rsidRPr="00E30FB7">
              <w:rPr>
                <w:rFonts w:cs="B Nazanin" w:hint="cs"/>
                <w:rtl/>
              </w:rPr>
              <w:t>20</w:t>
            </w:r>
          </w:p>
        </w:tc>
      </w:tr>
      <w:tr w:rsidR="0055447E" w:rsidRPr="00594D68" w:rsidTr="0055447E">
        <w:trPr>
          <w:trHeight w:val="317"/>
          <w:jc w:val="center"/>
        </w:trPr>
        <w:tc>
          <w:tcPr>
            <w:tcW w:w="1023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55447E" w:rsidRDefault="0055447E" w:rsidP="0055447E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جنبه های ایمونولوژیک شیر مادر 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55447E" w:rsidRDefault="0055447E" w:rsidP="0055447E">
            <w:pPr>
              <w:jc w:val="center"/>
            </w:pPr>
            <w:r w:rsidRPr="0004348C"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55447E" w:rsidRDefault="0055447E" w:rsidP="0055447E">
            <w:pPr>
              <w:jc w:val="center"/>
            </w:pPr>
            <w:r w:rsidRPr="00E30FB7">
              <w:rPr>
                <w:rFonts w:cs="B Nazanin" w:hint="cs"/>
                <w:rtl/>
              </w:rPr>
              <w:t>20</w:t>
            </w:r>
          </w:p>
        </w:tc>
      </w:tr>
      <w:tr w:rsidR="0055447E" w:rsidRPr="00594D68" w:rsidTr="0055447E">
        <w:trPr>
          <w:trHeight w:val="317"/>
          <w:jc w:val="center"/>
        </w:trPr>
        <w:tc>
          <w:tcPr>
            <w:tcW w:w="1023" w:type="dxa"/>
          </w:tcPr>
          <w:p w:rsidR="0055447E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55447E" w:rsidRDefault="0055447E" w:rsidP="0055447E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تکنیک شیردهی 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55447E" w:rsidRDefault="0055447E" w:rsidP="0055447E">
            <w:pPr>
              <w:jc w:val="center"/>
            </w:pPr>
            <w:r w:rsidRPr="0004348C"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55447E" w:rsidRDefault="0055447E" w:rsidP="0055447E">
            <w:pPr>
              <w:jc w:val="center"/>
            </w:pPr>
            <w:r w:rsidRPr="00E30FB7">
              <w:rPr>
                <w:rFonts w:cs="B Nazanin" w:hint="cs"/>
                <w:rtl/>
              </w:rPr>
              <w:t>20</w:t>
            </w:r>
          </w:p>
        </w:tc>
      </w:tr>
      <w:tr w:rsidR="0055447E" w:rsidRPr="00594D68" w:rsidTr="0055447E">
        <w:trPr>
          <w:trHeight w:val="317"/>
          <w:jc w:val="center"/>
        </w:trPr>
        <w:tc>
          <w:tcPr>
            <w:tcW w:w="1023" w:type="dxa"/>
          </w:tcPr>
          <w:p w:rsidR="0055447E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55447E" w:rsidRDefault="0055447E" w:rsidP="0055447E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مشکلات شیردهی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55447E" w:rsidRDefault="0055447E" w:rsidP="0055447E">
            <w:pPr>
              <w:jc w:val="center"/>
            </w:pPr>
            <w:r w:rsidRPr="0004348C"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55447E" w:rsidRDefault="0055447E" w:rsidP="0055447E">
            <w:pPr>
              <w:jc w:val="center"/>
            </w:pPr>
            <w:r w:rsidRPr="00E30FB7">
              <w:rPr>
                <w:rFonts w:cs="B Nazanin" w:hint="cs"/>
                <w:rtl/>
              </w:rPr>
              <w:t>20</w:t>
            </w:r>
          </w:p>
        </w:tc>
      </w:tr>
      <w:tr w:rsidR="0055447E" w:rsidRPr="00594D68" w:rsidTr="0055447E">
        <w:trPr>
          <w:trHeight w:val="317"/>
          <w:jc w:val="center"/>
        </w:trPr>
        <w:tc>
          <w:tcPr>
            <w:tcW w:w="1023" w:type="dxa"/>
          </w:tcPr>
          <w:p w:rsidR="0055447E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55447E" w:rsidRDefault="0055447E" w:rsidP="0055447E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بیماری و شیردهی 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55447E" w:rsidRDefault="0055447E" w:rsidP="0055447E">
            <w:pPr>
              <w:jc w:val="center"/>
            </w:pPr>
            <w:r w:rsidRPr="0004348C"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55447E" w:rsidRDefault="0055447E" w:rsidP="0055447E">
            <w:pPr>
              <w:jc w:val="center"/>
            </w:pPr>
            <w:r w:rsidRPr="00E30FB7">
              <w:rPr>
                <w:rFonts w:cs="B Nazanin" w:hint="cs"/>
                <w:rtl/>
              </w:rPr>
              <w:t>20</w:t>
            </w:r>
          </w:p>
        </w:tc>
      </w:tr>
      <w:tr w:rsidR="0055447E" w:rsidRPr="00594D68" w:rsidTr="0055447E">
        <w:trPr>
          <w:trHeight w:val="317"/>
          <w:jc w:val="center"/>
        </w:trPr>
        <w:tc>
          <w:tcPr>
            <w:tcW w:w="1023" w:type="dxa"/>
          </w:tcPr>
          <w:p w:rsidR="0055447E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55447E" w:rsidRDefault="0055447E" w:rsidP="0055447E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تغذیه با شیرمادر در شیر خواران بیمار 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55447E" w:rsidRDefault="0055447E" w:rsidP="0055447E">
            <w:pPr>
              <w:jc w:val="center"/>
            </w:pPr>
            <w:r w:rsidRPr="0004348C"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55447E" w:rsidRDefault="0055447E" w:rsidP="0055447E">
            <w:pPr>
              <w:jc w:val="center"/>
            </w:pPr>
            <w:r w:rsidRPr="00E30FB7">
              <w:rPr>
                <w:rFonts w:cs="B Nazanin" w:hint="cs"/>
                <w:rtl/>
              </w:rPr>
              <w:t>20</w:t>
            </w:r>
          </w:p>
        </w:tc>
      </w:tr>
      <w:tr w:rsidR="0055447E" w:rsidRPr="00594D68" w:rsidTr="0055447E">
        <w:trPr>
          <w:trHeight w:val="317"/>
          <w:jc w:val="center"/>
        </w:trPr>
        <w:tc>
          <w:tcPr>
            <w:tcW w:w="1023" w:type="dxa"/>
          </w:tcPr>
          <w:p w:rsidR="0055447E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55447E" w:rsidRDefault="0055447E" w:rsidP="0055447E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مادران شاغل و شیردهی 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55447E" w:rsidRDefault="0055447E" w:rsidP="0055447E">
            <w:pPr>
              <w:jc w:val="center"/>
            </w:pPr>
            <w:r w:rsidRPr="0004348C">
              <w:rPr>
                <w:rFonts w:cs="B Nazanin" w:hint="cs"/>
                <w:rtl/>
              </w:rPr>
              <w:t>20</w:t>
            </w:r>
          </w:p>
        </w:tc>
        <w:tc>
          <w:tcPr>
            <w:tcW w:w="1285" w:type="dxa"/>
          </w:tcPr>
          <w:p w:rsidR="0055447E" w:rsidRPr="00594D68" w:rsidRDefault="0055447E" w:rsidP="0055447E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55447E" w:rsidRDefault="0055447E" w:rsidP="0055447E">
            <w:pPr>
              <w:jc w:val="center"/>
            </w:pPr>
            <w:r w:rsidRPr="00E30FB7">
              <w:rPr>
                <w:rFonts w:cs="B Nazanin" w:hint="cs"/>
                <w:rtl/>
              </w:rPr>
              <w:t>20</w:t>
            </w:r>
          </w:p>
        </w:tc>
      </w:tr>
      <w:tr w:rsidR="00FC031B" w:rsidRPr="00FD4E9D" w:rsidTr="0055447E">
        <w:trPr>
          <w:trHeight w:val="317"/>
          <w:jc w:val="center"/>
        </w:trPr>
        <w:tc>
          <w:tcPr>
            <w:tcW w:w="1023" w:type="dxa"/>
          </w:tcPr>
          <w:p w:rsidR="00FC031B" w:rsidRPr="00FD4E9D" w:rsidRDefault="0055447E" w:rsidP="00FC031B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FC031B" w:rsidRPr="00FD4E9D" w:rsidRDefault="00FC031B" w:rsidP="00FC031B">
            <w:pPr>
              <w:ind w:left="30"/>
              <w:jc w:val="both"/>
              <w:rPr>
                <w:rFonts w:cs="B Nazanin"/>
                <w:rtl/>
              </w:rPr>
            </w:pPr>
            <w:r w:rsidRPr="00FD4E9D">
              <w:rPr>
                <w:rFonts w:cs="B Nazanin" w:hint="cs"/>
                <w:rtl/>
              </w:rPr>
              <w:t xml:space="preserve">جمع کل 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FC031B" w:rsidRPr="00FC031B" w:rsidRDefault="0055447E" w:rsidP="00594D68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</w:t>
            </w:r>
          </w:p>
        </w:tc>
        <w:tc>
          <w:tcPr>
            <w:tcW w:w="1285" w:type="dxa"/>
          </w:tcPr>
          <w:p w:rsidR="00FC031B" w:rsidRPr="00FC031B" w:rsidRDefault="0055447E" w:rsidP="009C3F20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FC031B" w:rsidRPr="00FC031B" w:rsidRDefault="0055447E" w:rsidP="00FC031B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</w:t>
            </w:r>
          </w:p>
        </w:tc>
      </w:tr>
    </w:tbl>
    <w:p w:rsidR="00200D2D" w:rsidRPr="00FD4E9D" w:rsidRDefault="00200D2D" w:rsidP="00E722E7">
      <w:pPr>
        <w:rPr>
          <w:i/>
          <w:iCs/>
        </w:rPr>
      </w:pPr>
      <w:bookmarkStart w:id="0" w:name="_GoBack"/>
      <w:bookmarkEnd w:id="0"/>
    </w:p>
    <w:sectPr w:rsidR="00200D2D" w:rsidRPr="00FD4E9D" w:rsidSect="00CD49C4">
      <w:pgSz w:w="11906" w:h="16838"/>
      <w:pgMar w:top="1134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986"/>
    <w:multiLevelType w:val="hybridMultilevel"/>
    <w:tmpl w:val="DEF85BEE"/>
    <w:lvl w:ilvl="0" w:tplc="D6C27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7FC3"/>
    <w:rsid w:val="000858B1"/>
    <w:rsid w:val="0014194A"/>
    <w:rsid w:val="00155C35"/>
    <w:rsid w:val="001902F5"/>
    <w:rsid w:val="00200D2D"/>
    <w:rsid w:val="0021406E"/>
    <w:rsid w:val="00342BF9"/>
    <w:rsid w:val="003E662C"/>
    <w:rsid w:val="0055447E"/>
    <w:rsid w:val="00594D68"/>
    <w:rsid w:val="00650A94"/>
    <w:rsid w:val="006C4A93"/>
    <w:rsid w:val="006E60B8"/>
    <w:rsid w:val="007571CC"/>
    <w:rsid w:val="00785861"/>
    <w:rsid w:val="007C698D"/>
    <w:rsid w:val="009244C6"/>
    <w:rsid w:val="009C3F20"/>
    <w:rsid w:val="009F4C6B"/>
    <w:rsid w:val="00B8532A"/>
    <w:rsid w:val="00C10BD3"/>
    <w:rsid w:val="00C67FC3"/>
    <w:rsid w:val="00C75210"/>
    <w:rsid w:val="00C90BDA"/>
    <w:rsid w:val="00CD49C4"/>
    <w:rsid w:val="00D335DC"/>
    <w:rsid w:val="00DD30FD"/>
    <w:rsid w:val="00E076A1"/>
    <w:rsid w:val="00E66E7C"/>
    <w:rsid w:val="00E722E7"/>
    <w:rsid w:val="00EA71F1"/>
    <w:rsid w:val="00FB55DF"/>
    <w:rsid w:val="00FC031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4D02B8"/>
  <w15:docId w15:val="{1A2C3D3A-6E3A-4FDE-BECF-07B5C73A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6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58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5861"/>
    <w:pPr>
      <w:keepNext/>
      <w:jc w:val="both"/>
      <w:outlineLvl w:val="1"/>
    </w:pPr>
    <w:rPr>
      <w:rFonts w:cs="B Mitr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586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85861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85861"/>
    <w:pPr>
      <w:keepNext/>
      <w:ind w:left="26"/>
      <w:jc w:val="both"/>
      <w:outlineLvl w:val="7"/>
    </w:pPr>
    <w:rPr>
      <w:rFonts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86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85861"/>
    <w:rPr>
      <w:rFonts w:cs="B Mitra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785861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785861"/>
    <w:rPr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rsid w:val="00785861"/>
    <w:rPr>
      <w:rFonts w:cs="B Mitra"/>
      <w:sz w:val="28"/>
      <w:szCs w:val="28"/>
      <w:lang w:bidi="ar-SA"/>
    </w:rPr>
  </w:style>
  <w:style w:type="character" w:styleId="Strong">
    <w:name w:val="Strong"/>
    <w:basedOn w:val="DefaultParagraphFont"/>
    <w:qFormat/>
    <w:rsid w:val="00785861"/>
    <w:rPr>
      <w:b/>
      <w:bCs/>
    </w:rPr>
  </w:style>
  <w:style w:type="paragraph" w:styleId="ListParagraph">
    <w:name w:val="List Paragraph"/>
    <w:basedOn w:val="Normal"/>
    <w:qFormat/>
    <w:rsid w:val="00785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C67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S.Kodakan</dc:creator>
  <cp:keywords/>
  <cp:lastModifiedBy>kazemi</cp:lastModifiedBy>
  <cp:revision>4</cp:revision>
  <cp:lastPrinted>2010-08-11T05:38:00Z</cp:lastPrinted>
  <dcterms:created xsi:type="dcterms:W3CDTF">2012-10-06T06:03:00Z</dcterms:created>
  <dcterms:modified xsi:type="dcterms:W3CDTF">2023-02-28T08:09:00Z</dcterms:modified>
</cp:coreProperties>
</file>