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D421B" w14:textId="16762537" w:rsidR="0078716F" w:rsidRPr="007B2C55" w:rsidRDefault="007B2C55" w:rsidP="006F586E">
      <w:pPr>
        <w:rPr>
          <w:rFonts w:cs="B Titr"/>
          <w:sz w:val="24"/>
          <w:szCs w:val="24"/>
        </w:rPr>
      </w:pPr>
      <w:r w:rsidRPr="007B2C55">
        <w:rPr>
          <w:rFonts w:cs="B Titr" w:hint="cs"/>
          <w:sz w:val="24"/>
          <w:szCs w:val="24"/>
          <w:rtl/>
        </w:rPr>
        <w:t xml:space="preserve">جدول بررسی و  تحلیل و ارائه مداخلات اجرایی پیشنهادی شاخص های سلامت مادران                  </w:t>
      </w:r>
      <w:r>
        <w:rPr>
          <w:rFonts w:cs="B Titr" w:hint="cs"/>
          <w:sz w:val="24"/>
          <w:szCs w:val="24"/>
          <w:rtl/>
        </w:rPr>
        <w:t xml:space="preserve">              </w:t>
      </w:r>
      <w:r w:rsidRPr="007B2C55">
        <w:rPr>
          <w:rFonts w:cs="B Titr" w:hint="cs"/>
          <w:sz w:val="24"/>
          <w:szCs w:val="24"/>
          <w:rtl/>
        </w:rPr>
        <w:t xml:space="preserve"> شبکه</w:t>
      </w:r>
      <w:r>
        <w:rPr>
          <w:rFonts w:cs="B Titr" w:hint="cs"/>
          <w:sz w:val="24"/>
          <w:szCs w:val="24"/>
          <w:rtl/>
        </w:rPr>
        <w:t xml:space="preserve"> بهداشت و درمان/</w:t>
      </w:r>
      <w:r w:rsidRPr="007B2C55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مرکز بهداشت </w:t>
      </w:r>
      <w:bookmarkStart w:id="0" w:name="_GoBack"/>
      <w:bookmarkEnd w:id="0"/>
    </w:p>
    <w:tbl>
      <w:tblPr>
        <w:tblStyle w:val="TableGrid"/>
        <w:bidiVisual/>
        <w:tblW w:w="15032" w:type="dxa"/>
        <w:tblInd w:w="-939" w:type="dxa"/>
        <w:tblLook w:val="04A0" w:firstRow="1" w:lastRow="0" w:firstColumn="1" w:lastColumn="0" w:noHBand="0" w:noVBand="1"/>
      </w:tblPr>
      <w:tblGrid>
        <w:gridCol w:w="655"/>
        <w:gridCol w:w="3350"/>
        <w:gridCol w:w="900"/>
        <w:gridCol w:w="758"/>
        <w:gridCol w:w="764"/>
        <w:gridCol w:w="677"/>
        <w:gridCol w:w="988"/>
        <w:gridCol w:w="850"/>
        <w:gridCol w:w="1985"/>
        <w:gridCol w:w="4105"/>
      </w:tblGrid>
      <w:tr w:rsidR="007B2C55" w14:paraId="7DD93D11" w14:textId="77777777" w:rsidTr="00712DD4">
        <w:tc>
          <w:tcPr>
            <w:tcW w:w="655" w:type="dxa"/>
            <w:shd w:val="clear" w:color="auto" w:fill="8EAADB" w:themeFill="accent5" w:themeFillTint="99"/>
          </w:tcPr>
          <w:p w14:paraId="3A9DCF8A" w14:textId="77777777" w:rsidR="0078716F" w:rsidRPr="007B2C55" w:rsidRDefault="0078716F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ردیف</w:t>
            </w:r>
          </w:p>
        </w:tc>
        <w:tc>
          <w:tcPr>
            <w:tcW w:w="3350" w:type="dxa"/>
            <w:shd w:val="clear" w:color="auto" w:fill="8EAADB" w:themeFill="accent5" w:themeFillTint="99"/>
          </w:tcPr>
          <w:p w14:paraId="532FB0C8" w14:textId="77777777" w:rsidR="0078716F" w:rsidRPr="007B2C55" w:rsidRDefault="000F5184" w:rsidP="007B2C55">
            <w:pPr>
              <w:bidi/>
              <w:rPr>
                <w:rFonts w:cs="B Titr"/>
                <w:rtl/>
                <w:lang w:bidi="fa-IR"/>
              </w:rPr>
            </w:pPr>
            <w:r w:rsidRPr="007B2C55">
              <w:rPr>
                <w:rFonts w:cs="B Titr" w:hint="cs"/>
                <w:rtl/>
                <w:lang w:bidi="fa-IR"/>
              </w:rPr>
              <w:t>عنوان شاخص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79DC5B7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  <w:lang w:bidi="fa-IR"/>
              </w:rPr>
              <w:t>میزان شاخص شهرستان</w:t>
            </w:r>
          </w:p>
        </w:tc>
        <w:tc>
          <w:tcPr>
            <w:tcW w:w="758" w:type="dxa"/>
            <w:shd w:val="clear" w:color="auto" w:fill="8EAADB" w:themeFill="accent5" w:themeFillTint="99"/>
          </w:tcPr>
          <w:p w14:paraId="2AB6EE40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رتبه </w:t>
            </w:r>
          </w:p>
          <w:p w14:paraId="46DECEE3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در</w:t>
            </w:r>
          </w:p>
          <w:p w14:paraId="6CB3B8CC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استان</w:t>
            </w:r>
          </w:p>
        </w:tc>
        <w:tc>
          <w:tcPr>
            <w:tcW w:w="764" w:type="dxa"/>
            <w:shd w:val="clear" w:color="auto" w:fill="8EAADB" w:themeFill="accent5" w:themeFillTint="99"/>
          </w:tcPr>
          <w:p w14:paraId="45C55E40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میزان </w:t>
            </w:r>
          </w:p>
          <w:p w14:paraId="3FBD85B5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شاخص </w:t>
            </w:r>
          </w:p>
          <w:p w14:paraId="64BF3D07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شهری</w:t>
            </w:r>
          </w:p>
        </w:tc>
        <w:tc>
          <w:tcPr>
            <w:tcW w:w="677" w:type="dxa"/>
            <w:shd w:val="clear" w:color="auto" w:fill="8EAADB" w:themeFill="accent5" w:themeFillTint="99"/>
          </w:tcPr>
          <w:p w14:paraId="1795324D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رتبه</w:t>
            </w:r>
          </w:p>
          <w:p w14:paraId="51B77802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 در </w:t>
            </w:r>
          </w:p>
          <w:p w14:paraId="0683BBDF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استان</w:t>
            </w:r>
          </w:p>
        </w:tc>
        <w:tc>
          <w:tcPr>
            <w:tcW w:w="988" w:type="dxa"/>
            <w:shd w:val="clear" w:color="auto" w:fill="8EAADB" w:themeFill="accent5" w:themeFillTint="99"/>
          </w:tcPr>
          <w:p w14:paraId="06CB1702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میزان</w:t>
            </w:r>
          </w:p>
          <w:p w14:paraId="383E55A9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 شاخص روستایی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14:paraId="4A68F522" w14:textId="77777777" w:rsid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رتبه </w:t>
            </w:r>
          </w:p>
          <w:p w14:paraId="3790F0CB" w14:textId="77777777" w:rsidR="0078716F" w:rsidRPr="007B2C55" w:rsidRDefault="000F5184" w:rsidP="007B2C55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>در استان</w:t>
            </w:r>
          </w:p>
        </w:tc>
        <w:tc>
          <w:tcPr>
            <w:tcW w:w="1985" w:type="dxa"/>
            <w:shd w:val="clear" w:color="auto" w:fill="8EAADB" w:themeFill="accent5" w:themeFillTint="99"/>
          </w:tcPr>
          <w:p w14:paraId="4E72749C" w14:textId="77777777" w:rsidR="0078716F" w:rsidRPr="007B2C55" w:rsidRDefault="00845069" w:rsidP="007B2C55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تحلیل وضعیت شاخص</w:t>
            </w:r>
          </w:p>
        </w:tc>
        <w:tc>
          <w:tcPr>
            <w:tcW w:w="4105" w:type="dxa"/>
            <w:shd w:val="clear" w:color="auto" w:fill="8EAADB" w:themeFill="accent5" w:themeFillTint="99"/>
          </w:tcPr>
          <w:p w14:paraId="17F06ED9" w14:textId="77777777" w:rsidR="0078716F" w:rsidRPr="007B2C55" w:rsidRDefault="000F5184" w:rsidP="00845069">
            <w:pPr>
              <w:bidi/>
              <w:rPr>
                <w:rFonts w:cs="B Titr"/>
                <w:rtl/>
              </w:rPr>
            </w:pPr>
            <w:r w:rsidRPr="007B2C55">
              <w:rPr>
                <w:rFonts w:cs="B Titr" w:hint="cs"/>
                <w:rtl/>
              </w:rPr>
              <w:t xml:space="preserve">مداخلات </w:t>
            </w:r>
            <w:r w:rsidR="00845069">
              <w:rPr>
                <w:rFonts w:cs="B Titr" w:hint="cs"/>
                <w:rtl/>
              </w:rPr>
              <w:t xml:space="preserve">پیشنهادی </w:t>
            </w:r>
            <w:r w:rsidRPr="007B2C55">
              <w:rPr>
                <w:rFonts w:cs="B Titr" w:hint="cs"/>
                <w:rtl/>
              </w:rPr>
              <w:t xml:space="preserve">جهت ارتقا </w:t>
            </w:r>
            <w:r w:rsidR="007B2C55">
              <w:rPr>
                <w:rFonts w:cs="B Titr" w:hint="cs"/>
                <w:rtl/>
              </w:rPr>
              <w:t xml:space="preserve">کمی و کیفی </w:t>
            </w:r>
            <w:r w:rsidRPr="007B2C55">
              <w:rPr>
                <w:rFonts w:cs="B Titr" w:hint="cs"/>
                <w:rtl/>
              </w:rPr>
              <w:t>شاخص</w:t>
            </w:r>
          </w:p>
        </w:tc>
      </w:tr>
      <w:tr w:rsidR="007B2C55" w14:paraId="18D36B98" w14:textId="77777777" w:rsidTr="00712DD4">
        <w:trPr>
          <w:trHeight w:val="1155"/>
        </w:trPr>
        <w:tc>
          <w:tcPr>
            <w:tcW w:w="655" w:type="dxa"/>
          </w:tcPr>
          <w:p w14:paraId="1208A4E6" w14:textId="77777777" w:rsidR="0078716F" w:rsidRPr="00FD4F2B" w:rsidRDefault="000F5184" w:rsidP="007B2C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350" w:type="dxa"/>
          </w:tcPr>
          <w:p w14:paraId="70AAB86F" w14:textId="77777777" w:rsidR="0078716F" w:rsidRPr="00FD4F2B" w:rsidRDefault="00AF5AE4" w:rsidP="007B2C55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D4F2B">
              <w:rPr>
                <w:rFonts w:cs="B Titr" w:hint="cs"/>
                <w:sz w:val="24"/>
                <w:szCs w:val="24"/>
                <w:rtl/>
                <w:lang w:bidi="fa-IR"/>
              </w:rPr>
              <w:t>درصد مراقبت پیش از بارداری</w:t>
            </w:r>
          </w:p>
        </w:tc>
        <w:tc>
          <w:tcPr>
            <w:tcW w:w="900" w:type="dxa"/>
          </w:tcPr>
          <w:p w14:paraId="607272F5" w14:textId="0EF8BFB3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</w:tcPr>
          <w:p w14:paraId="21B10BEE" w14:textId="3E4C44D0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</w:tcPr>
          <w:p w14:paraId="202364A8" w14:textId="12360AE2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</w:tcPr>
          <w:p w14:paraId="08D9478B" w14:textId="02159D09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</w:tcPr>
          <w:p w14:paraId="129A500D" w14:textId="2B0F394A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14:paraId="44FDD12C" w14:textId="726F1896" w:rsidR="0078716F" w:rsidRPr="007B2C55" w:rsidRDefault="0078716F" w:rsidP="007B2C5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14:paraId="584E65A4" w14:textId="055F307C" w:rsidR="00835754" w:rsidRPr="007B2C55" w:rsidRDefault="00835754" w:rsidP="00835754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</w:tcPr>
          <w:p w14:paraId="529E2A8E" w14:textId="044261D6" w:rsidR="00F352EF" w:rsidRPr="007B2C55" w:rsidRDefault="006C752C" w:rsidP="00F352EF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0E60A5" w14:paraId="67A5802B" w14:textId="77777777" w:rsidTr="00712DD4">
        <w:trPr>
          <w:trHeight w:val="974"/>
        </w:trPr>
        <w:tc>
          <w:tcPr>
            <w:tcW w:w="655" w:type="dxa"/>
            <w:shd w:val="clear" w:color="auto" w:fill="D9E2F3" w:themeFill="accent5" w:themeFillTint="33"/>
          </w:tcPr>
          <w:p w14:paraId="01D3702D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350" w:type="dxa"/>
            <w:shd w:val="clear" w:color="auto" w:fill="D9E2F3" w:themeFill="accent5" w:themeFillTint="33"/>
          </w:tcPr>
          <w:p w14:paraId="27832C8A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درصد حداقل یکبار مراقبت بارداری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6E507AD5" w14:textId="01AFEEAA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  <w:shd w:val="clear" w:color="auto" w:fill="D9E2F3" w:themeFill="accent5" w:themeFillTint="33"/>
          </w:tcPr>
          <w:p w14:paraId="20851FE9" w14:textId="5563B1C5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  <w:shd w:val="clear" w:color="auto" w:fill="D9E2F3" w:themeFill="accent5" w:themeFillTint="33"/>
          </w:tcPr>
          <w:p w14:paraId="2E260217" w14:textId="6CA7AD61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032AFB09" w14:textId="77B358C6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  <w:shd w:val="clear" w:color="auto" w:fill="D9E2F3" w:themeFill="accent5" w:themeFillTint="33"/>
          </w:tcPr>
          <w:p w14:paraId="22ED311C" w14:textId="36618B8E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081B26E" w14:textId="5733A884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  <w:shd w:val="clear" w:color="auto" w:fill="D9E2F3" w:themeFill="accent5" w:themeFillTint="33"/>
          </w:tcPr>
          <w:p w14:paraId="0AA6D35F" w14:textId="73D4B94D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  <w:shd w:val="clear" w:color="auto" w:fill="D9E2F3" w:themeFill="accent5" w:themeFillTint="33"/>
          </w:tcPr>
          <w:p w14:paraId="3D0799D6" w14:textId="42D5A7A6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</w:tr>
      <w:tr w:rsidR="000E60A5" w14:paraId="4C6C4607" w14:textId="77777777" w:rsidTr="00712DD4">
        <w:trPr>
          <w:trHeight w:val="1307"/>
        </w:trPr>
        <w:tc>
          <w:tcPr>
            <w:tcW w:w="655" w:type="dxa"/>
          </w:tcPr>
          <w:p w14:paraId="5332D679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350" w:type="dxa"/>
          </w:tcPr>
          <w:p w14:paraId="605ACC87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درصد مراقبت به موقع بارداری</w:t>
            </w:r>
          </w:p>
        </w:tc>
        <w:tc>
          <w:tcPr>
            <w:tcW w:w="900" w:type="dxa"/>
          </w:tcPr>
          <w:p w14:paraId="16653874" w14:textId="2EB4AD34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</w:tcPr>
          <w:p w14:paraId="443372B6" w14:textId="22C9B1BF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</w:tcPr>
          <w:p w14:paraId="04C48F48" w14:textId="13917642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</w:tcPr>
          <w:p w14:paraId="03B9647F" w14:textId="045031C1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</w:tcPr>
          <w:p w14:paraId="7A511D79" w14:textId="06F88FC5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14:paraId="14E493C9" w14:textId="74727E2A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14:paraId="20063DFE" w14:textId="2288C822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</w:tcPr>
          <w:p w14:paraId="2A85070D" w14:textId="198D5BB5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</w:tr>
      <w:tr w:rsidR="000E60A5" w14:paraId="3CA46AF8" w14:textId="77777777" w:rsidTr="00712DD4">
        <w:trPr>
          <w:trHeight w:val="1255"/>
        </w:trPr>
        <w:tc>
          <w:tcPr>
            <w:tcW w:w="655" w:type="dxa"/>
            <w:shd w:val="clear" w:color="auto" w:fill="D9E2F3" w:themeFill="accent5" w:themeFillTint="33"/>
          </w:tcPr>
          <w:p w14:paraId="70C75F3E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350" w:type="dxa"/>
            <w:shd w:val="clear" w:color="auto" w:fill="D9E2F3" w:themeFill="accent5" w:themeFillTint="33"/>
          </w:tcPr>
          <w:p w14:paraId="2B9DD286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درصد مراقبت متناسب با سن بارداری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60A2220A" w14:textId="64656770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  <w:shd w:val="clear" w:color="auto" w:fill="D9E2F3" w:themeFill="accent5" w:themeFillTint="33"/>
          </w:tcPr>
          <w:p w14:paraId="4700BEC9" w14:textId="012926FF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  <w:shd w:val="clear" w:color="auto" w:fill="D9E2F3" w:themeFill="accent5" w:themeFillTint="33"/>
          </w:tcPr>
          <w:p w14:paraId="02A4071B" w14:textId="4E727DD8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69B1415E" w14:textId="601E4529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  <w:shd w:val="clear" w:color="auto" w:fill="D9E2F3" w:themeFill="accent5" w:themeFillTint="33"/>
          </w:tcPr>
          <w:p w14:paraId="50259395" w14:textId="08B03C9B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4C9BA334" w14:textId="675F1757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  <w:shd w:val="clear" w:color="auto" w:fill="D9E2F3" w:themeFill="accent5" w:themeFillTint="33"/>
          </w:tcPr>
          <w:p w14:paraId="09D0E733" w14:textId="00D26567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  <w:shd w:val="clear" w:color="auto" w:fill="D9E2F3" w:themeFill="accent5" w:themeFillTint="33"/>
          </w:tcPr>
          <w:p w14:paraId="2E4232D2" w14:textId="5F03DE68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</w:tr>
      <w:tr w:rsidR="000E60A5" w14:paraId="599896B1" w14:textId="77777777" w:rsidTr="00712DD4">
        <w:trPr>
          <w:trHeight w:val="1117"/>
        </w:trPr>
        <w:tc>
          <w:tcPr>
            <w:tcW w:w="655" w:type="dxa"/>
          </w:tcPr>
          <w:p w14:paraId="0AA88D48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350" w:type="dxa"/>
          </w:tcPr>
          <w:p w14:paraId="7F40A6D2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درصد مراقبت کلی بارداری</w:t>
            </w:r>
          </w:p>
        </w:tc>
        <w:tc>
          <w:tcPr>
            <w:tcW w:w="900" w:type="dxa"/>
          </w:tcPr>
          <w:p w14:paraId="6E4CB1CF" w14:textId="213E1715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</w:tcPr>
          <w:p w14:paraId="0F4E4538" w14:textId="67E617BA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</w:tcPr>
          <w:p w14:paraId="48C221ED" w14:textId="1952A655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</w:tcPr>
          <w:p w14:paraId="5A9C5DDC" w14:textId="61A05D0A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</w:tcPr>
          <w:p w14:paraId="3BC995D1" w14:textId="6C11B716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14:paraId="3F85450C" w14:textId="460F536D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14:paraId="76B6BA31" w14:textId="5D5AD60C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</w:tcPr>
          <w:p w14:paraId="5B11EC06" w14:textId="327829B4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</w:tr>
      <w:tr w:rsidR="000E60A5" w14:paraId="07D74DEA" w14:textId="77777777" w:rsidTr="00712DD4">
        <w:trPr>
          <w:trHeight w:val="999"/>
        </w:trPr>
        <w:tc>
          <w:tcPr>
            <w:tcW w:w="655" w:type="dxa"/>
            <w:shd w:val="clear" w:color="auto" w:fill="D9E2F3" w:themeFill="accent5" w:themeFillTint="33"/>
          </w:tcPr>
          <w:p w14:paraId="4DD9EF73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350" w:type="dxa"/>
            <w:shd w:val="clear" w:color="auto" w:fill="D9E2F3" w:themeFill="accent5" w:themeFillTint="33"/>
          </w:tcPr>
          <w:p w14:paraId="3CC3DEE0" w14:textId="77777777" w:rsidR="000E60A5" w:rsidRPr="00FD4F2B" w:rsidRDefault="000E60A5" w:rsidP="000E60A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FD4F2B">
              <w:rPr>
                <w:rFonts w:cs="B Titr" w:hint="cs"/>
                <w:sz w:val="24"/>
                <w:szCs w:val="24"/>
                <w:rtl/>
              </w:rPr>
              <w:t>درصد مراقبت پس از زایمان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414A17E2" w14:textId="66084543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58" w:type="dxa"/>
            <w:shd w:val="clear" w:color="auto" w:fill="D9E2F3" w:themeFill="accent5" w:themeFillTint="33"/>
          </w:tcPr>
          <w:p w14:paraId="52831124" w14:textId="7A2B3D93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764" w:type="dxa"/>
            <w:shd w:val="clear" w:color="auto" w:fill="D9E2F3" w:themeFill="accent5" w:themeFillTint="33"/>
          </w:tcPr>
          <w:p w14:paraId="09357C55" w14:textId="12C3BCB6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63EF6BB8" w14:textId="4DF8ECC7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988" w:type="dxa"/>
            <w:shd w:val="clear" w:color="auto" w:fill="D9E2F3" w:themeFill="accent5" w:themeFillTint="33"/>
          </w:tcPr>
          <w:p w14:paraId="73045D70" w14:textId="7EA9AA58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9818B99" w14:textId="550048E0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1985" w:type="dxa"/>
            <w:shd w:val="clear" w:color="auto" w:fill="D9E2F3" w:themeFill="accent5" w:themeFillTint="33"/>
          </w:tcPr>
          <w:p w14:paraId="49D53470" w14:textId="4C6BC469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  <w:tc>
          <w:tcPr>
            <w:tcW w:w="4105" w:type="dxa"/>
            <w:shd w:val="clear" w:color="auto" w:fill="D9E2F3" w:themeFill="accent5" w:themeFillTint="33"/>
          </w:tcPr>
          <w:p w14:paraId="13498DF3" w14:textId="46E4A3C6" w:rsidR="000E60A5" w:rsidRPr="007B2C55" w:rsidRDefault="000E60A5" w:rsidP="000E60A5">
            <w:pPr>
              <w:bidi/>
              <w:rPr>
                <w:rFonts w:cs="B Titr"/>
                <w:rtl/>
              </w:rPr>
            </w:pPr>
          </w:p>
        </w:tc>
      </w:tr>
    </w:tbl>
    <w:p w14:paraId="69D4CB0B" w14:textId="77777777" w:rsidR="00703225" w:rsidRPr="0078716F" w:rsidRDefault="00703225" w:rsidP="0078716F">
      <w:pPr>
        <w:bidi/>
      </w:pPr>
    </w:p>
    <w:sectPr w:rsidR="00703225" w:rsidRPr="0078716F" w:rsidSect="007871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4"/>
    <w:rsid w:val="000E60A5"/>
    <w:rsid w:val="000F5184"/>
    <w:rsid w:val="001D5CD8"/>
    <w:rsid w:val="002B67F1"/>
    <w:rsid w:val="00501AC8"/>
    <w:rsid w:val="005349A8"/>
    <w:rsid w:val="006C752C"/>
    <w:rsid w:val="006F586E"/>
    <w:rsid w:val="00703225"/>
    <w:rsid w:val="00712DD4"/>
    <w:rsid w:val="00783494"/>
    <w:rsid w:val="0078716F"/>
    <w:rsid w:val="007B2C55"/>
    <w:rsid w:val="008276D8"/>
    <w:rsid w:val="00835754"/>
    <w:rsid w:val="00845069"/>
    <w:rsid w:val="009E021D"/>
    <w:rsid w:val="00AF27B7"/>
    <w:rsid w:val="00AF5AE4"/>
    <w:rsid w:val="00C70BA1"/>
    <w:rsid w:val="00C95C4E"/>
    <w:rsid w:val="00EF33B1"/>
    <w:rsid w:val="00F352EF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B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compiuter</cp:lastModifiedBy>
  <cp:revision>11</cp:revision>
  <dcterms:created xsi:type="dcterms:W3CDTF">2023-07-25T06:27:00Z</dcterms:created>
  <dcterms:modified xsi:type="dcterms:W3CDTF">2023-10-12T08:22:00Z</dcterms:modified>
</cp:coreProperties>
</file>