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A60C2" w14:textId="2B71F2D2" w:rsidR="00AE6836" w:rsidRPr="00346102" w:rsidRDefault="00255061" w:rsidP="00255061">
      <w:pPr>
        <w:bidi/>
        <w:spacing w:after="0" w:line="276" w:lineRule="auto"/>
        <w:rPr>
          <w:rFonts w:ascii="Century Gothic" w:eastAsia="Century Gothic" w:hAnsi="Century Gothic" w:cs="B Titr"/>
          <w:b/>
          <w:bCs/>
          <w:color w:val="2E74B5" w:themeColor="accent1" w:themeShade="BF"/>
          <w:sz w:val="52"/>
          <w:szCs w:val="52"/>
          <w:rtl/>
          <w:lang w:bidi="fa-IR"/>
        </w:rPr>
      </w:pPr>
      <w:bookmarkStart w:id="0" w:name="_GoBack"/>
      <w:bookmarkEnd w:id="0"/>
      <w:r>
        <w:rPr>
          <w:rFonts w:ascii="Century Gothic" w:eastAsia="Century Gothic" w:hAnsi="Century Gothic" w:cs="B Titr" w:hint="cs"/>
          <w:b/>
          <w:bCs/>
          <w:color w:val="2E74B5" w:themeColor="accent1" w:themeShade="BF"/>
          <w:sz w:val="52"/>
          <w:szCs w:val="52"/>
          <w:rtl/>
          <w:lang w:bidi="fa-IR"/>
        </w:rPr>
        <w:t xml:space="preserve">   </w:t>
      </w:r>
      <w:r w:rsidR="00E5363E">
        <w:rPr>
          <w:noProof/>
        </w:rPr>
        <w:drawing>
          <wp:inline distT="0" distB="0" distL="0" distR="0" wp14:anchorId="46A2BC6E" wp14:editId="6C23A7A4">
            <wp:extent cx="974725" cy="1019175"/>
            <wp:effectExtent l="0" t="0" r="0" b="9525"/>
            <wp:docPr id="1" name="Picture 1" descr="Olum Isfahan"/>
            <wp:cNvGraphicFramePr/>
            <a:graphic xmlns:a="http://schemas.openxmlformats.org/drawingml/2006/main">
              <a:graphicData uri="http://schemas.openxmlformats.org/drawingml/2006/picture">
                <pic:pic xmlns:pic="http://schemas.openxmlformats.org/drawingml/2006/picture">
                  <pic:nvPicPr>
                    <pic:cNvPr id="1" name="Picture 1" descr="Olum Isfahan"/>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b="16695"/>
                    <a:stretch>
                      <a:fillRect/>
                    </a:stretch>
                  </pic:blipFill>
                  <pic:spPr bwMode="auto">
                    <a:xfrm>
                      <a:off x="0" y="0"/>
                      <a:ext cx="974725" cy="1019175"/>
                    </a:xfrm>
                    <a:prstGeom prst="rect">
                      <a:avLst/>
                    </a:prstGeom>
                    <a:solidFill>
                      <a:srgbClr val="5B9BD5"/>
                    </a:solidFill>
                    <a:ln>
                      <a:noFill/>
                    </a:ln>
                  </pic:spPr>
                </pic:pic>
              </a:graphicData>
            </a:graphic>
          </wp:inline>
        </w:drawing>
      </w:r>
      <w:r>
        <w:rPr>
          <w:rFonts w:ascii="Century Gothic" w:eastAsia="Century Gothic" w:hAnsi="Century Gothic" w:cs="B Titr" w:hint="cs"/>
          <w:b/>
          <w:bCs/>
          <w:color w:val="2E74B5" w:themeColor="accent1" w:themeShade="BF"/>
          <w:sz w:val="52"/>
          <w:szCs w:val="52"/>
          <w:rtl/>
          <w:lang w:bidi="fa-IR"/>
        </w:rPr>
        <w:t xml:space="preserve">        </w:t>
      </w:r>
      <w:r w:rsidR="00E5363E">
        <w:rPr>
          <w:rFonts w:ascii="Century Gothic" w:eastAsia="Century Gothic" w:hAnsi="Century Gothic" w:cs="B Titr"/>
          <w:b/>
          <w:bCs/>
          <w:color w:val="2E74B5" w:themeColor="accent1" w:themeShade="BF"/>
          <w:sz w:val="52"/>
          <w:szCs w:val="52"/>
          <w:lang w:bidi="fa-IR"/>
        </w:rPr>
        <w:t xml:space="preserve">          </w:t>
      </w:r>
      <w:r>
        <w:rPr>
          <w:rFonts w:ascii="Century Gothic" w:eastAsia="Century Gothic" w:hAnsi="Century Gothic" w:cs="B Titr" w:hint="cs"/>
          <w:b/>
          <w:bCs/>
          <w:color w:val="2E74B5" w:themeColor="accent1" w:themeShade="BF"/>
          <w:sz w:val="52"/>
          <w:szCs w:val="52"/>
          <w:rtl/>
          <w:lang w:bidi="fa-IR"/>
        </w:rPr>
        <w:t xml:space="preserve"> </w:t>
      </w:r>
      <w:r w:rsidR="00AE6836">
        <w:rPr>
          <w:rFonts w:ascii="Century Gothic" w:eastAsia="Century Gothic" w:hAnsi="Century Gothic" w:cs="B Titr" w:hint="cs"/>
          <w:b/>
          <w:bCs/>
          <w:color w:val="2E74B5" w:themeColor="accent1" w:themeShade="BF"/>
          <w:sz w:val="52"/>
          <w:szCs w:val="52"/>
          <w:rtl/>
          <w:lang w:bidi="fa-IR"/>
        </w:rPr>
        <w:t>ب</w:t>
      </w:r>
      <w:r w:rsidR="00AE6836" w:rsidRPr="00346102">
        <w:rPr>
          <w:rFonts w:ascii="Century Gothic" w:eastAsia="Century Gothic" w:hAnsi="Century Gothic" w:cs="B Titr" w:hint="cs"/>
          <w:b/>
          <w:bCs/>
          <w:color w:val="2E74B5" w:themeColor="accent1" w:themeShade="BF"/>
          <w:sz w:val="52"/>
          <w:szCs w:val="52"/>
          <w:rtl/>
          <w:lang w:bidi="fa-IR"/>
        </w:rPr>
        <w:t>سم  الله الرحمن  الرحیم</w:t>
      </w:r>
    </w:p>
    <w:p w14:paraId="08CEC0EE" w14:textId="77777777" w:rsidR="00AE6836" w:rsidRPr="00346102"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p>
    <w:p w14:paraId="7ECC24C0" w14:textId="77777777" w:rsidR="00AE6836"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r w:rsidRPr="00346102">
        <w:rPr>
          <w:rFonts w:ascii="Century Gothic" w:eastAsia="Century Gothic" w:hAnsi="Century Gothic" w:cs="B Titr" w:hint="cs"/>
          <w:b/>
          <w:bCs/>
          <w:color w:val="2E74B5" w:themeColor="accent1" w:themeShade="BF"/>
          <w:sz w:val="52"/>
          <w:szCs w:val="52"/>
          <w:rtl/>
          <w:lang w:bidi="fa-IR"/>
        </w:rPr>
        <w:t>راهنمای واحد های ارائه خدمت به سالمندان</w:t>
      </w:r>
    </w:p>
    <w:p w14:paraId="78AAE616" w14:textId="77777777" w:rsidR="00AE6836" w:rsidRPr="008D4B90" w:rsidRDefault="00AE6836" w:rsidP="00AE6836">
      <w:pPr>
        <w:bidi/>
        <w:spacing w:after="0" w:line="276" w:lineRule="auto"/>
        <w:jc w:val="center"/>
        <w:rPr>
          <w:rFonts w:asciiTheme="majorBidi" w:eastAsia="Mitra" w:hAnsiTheme="majorBidi" w:cs="B Titr"/>
          <w:b/>
          <w:bCs/>
          <w:color w:val="0070C0"/>
          <w:sz w:val="52"/>
          <w:szCs w:val="52"/>
          <w:rtl/>
          <w:lang w:bidi="fa-IR"/>
        </w:rPr>
      </w:pPr>
      <w:r w:rsidRPr="00192756">
        <w:rPr>
          <w:rFonts w:asciiTheme="majorBidi" w:eastAsia="Mitra" w:hAnsiTheme="majorBidi" w:cs="B Titr" w:hint="cs"/>
          <w:b/>
          <w:bCs/>
          <w:color w:val="0070C0"/>
          <w:sz w:val="52"/>
          <w:szCs w:val="52"/>
          <w:rtl/>
          <w:lang w:bidi="fa-IR"/>
        </w:rPr>
        <w:t>دانشگاه علوم پزشکی و خدمات بهداشتی درمانی اصفهان</w:t>
      </w:r>
      <w:r w:rsidRPr="00346102">
        <w:rPr>
          <w:rFonts w:ascii="Century Gothic" w:eastAsia="Century Gothic" w:hAnsi="Century Gothic" w:cs="B Titr" w:hint="cs"/>
          <w:b/>
          <w:bCs/>
          <w:color w:val="2E74B5" w:themeColor="accent1" w:themeShade="BF"/>
          <w:sz w:val="52"/>
          <w:szCs w:val="52"/>
          <w:rtl/>
          <w:lang w:bidi="fa-IR"/>
        </w:rPr>
        <w:t xml:space="preserve"> </w:t>
      </w:r>
    </w:p>
    <w:p w14:paraId="4F49E270" w14:textId="77777777" w:rsidR="00AE6836" w:rsidRPr="0022279D" w:rsidRDefault="00AE6836" w:rsidP="00AE6836">
      <w:pPr>
        <w:bidi/>
        <w:spacing w:after="0" w:line="276" w:lineRule="auto"/>
        <w:jc w:val="center"/>
        <w:rPr>
          <w:rFonts w:asciiTheme="majorBidi" w:eastAsia="Mitra" w:hAnsiTheme="majorBidi" w:cs="2  Titr"/>
          <w:b/>
          <w:bCs/>
          <w:color w:val="000000"/>
          <w:sz w:val="52"/>
          <w:szCs w:val="52"/>
          <w:rtl/>
          <w:lang w:bidi="fa-IR"/>
        </w:rPr>
      </w:pPr>
      <w:r w:rsidRPr="00346102">
        <w:rPr>
          <w:rFonts w:ascii="Century Gothic" w:eastAsia="Century Gothic" w:hAnsi="Century Gothic" w:cs="B Titr" w:hint="cs"/>
          <w:b/>
          <w:bCs/>
          <w:color w:val="2E74B5" w:themeColor="accent1" w:themeShade="BF"/>
          <w:sz w:val="52"/>
          <w:szCs w:val="52"/>
          <w:rtl/>
          <w:lang w:bidi="fa-IR"/>
        </w:rPr>
        <w:t>شهرستان جرقویه</w:t>
      </w:r>
    </w:p>
    <w:p w14:paraId="6080B3AF" w14:textId="77777777" w:rsidR="00AE6836"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r w:rsidRPr="00346102">
        <w:rPr>
          <w:rFonts w:ascii="Century Gothic" w:eastAsia="Century Gothic" w:hAnsi="Century Gothic" w:cs="B Titr"/>
          <w:b/>
          <w:bCs/>
          <w:color w:val="2E74B5" w:themeColor="accent1" w:themeShade="BF"/>
          <w:sz w:val="52"/>
          <w:szCs w:val="52"/>
          <w:rtl/>
          <w:lang w:bidi="fa-IR"/>
        </w:rPr>
        <w:t>1402</w:t>
      </w:r>
    </w:p>
    <w:p w14:paraId="447A27FA" w14:textId="77777777" w:rsidR="00AE6836"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p>
    <w:p w14:paraId="1D5C6EC6" w14:textId="77777777" w:rsidR="00AE6836"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r>
        <w:rPr>
          <w:rFonts w:ascii="Century Gothic" w:eastAsia="Century Gothic" w:hAnsi="Century Gothic" w:cs="B Titr" w:hint="cs"/>
          <w:b/>
          <w:bCs/>
          <w:color w:val="0070C0"/>
          <w:sz w:val="36"/>
          <w:szCs w:val="36"/>
          <w:rtl/>
          <w:lang w:bidi="fa-IR"/>
        </w:rPr>
        <w:t xml:space="preserve">تهیه کننده : طاهره شفیعی </w:t>
      </w:r>
      <w:r w:rsidRPr="002339E2">
        <w:rPr>
          <w:rFonts w:ascii="Century Gothic" w:eastAsia="Century Gothic" w:hAnsi="Century Gothic" w:cs="B Titr" w:hint="cs"/>
          <w:b/>
          <w:bCs/>
          <w:color w:val="0070C0"/>
          <w:sz w:val="36"/>
          <w:szCs w:val="36"/>
          <w:rtl/>
          <w:lang w:bidi="fa-IR"/>
        </w:rPr>
        <w:t>کارشناس سلامت سالمندان</w:t>
      </w:r>
    </w:p>
    <w:p w14:paraId="7E126A4F" w14:textId="77777777" w:rsidR="00AE6836" w:rsidRDefault="00AE6836" w:rsidP="00AE6836">
      <w:pPr>
        <w:bidi/>
        <w:spacing w:after="0" w:line="276" w:lineRule="auto"/>
        <w:jc w:val="center"/>
        <w:rPr>
          <w:rFonts w:asciiTheme="majorBidi" w:eastAsia="Mitra" w:hAnsiTheme="majorBidi" w:cs="B Nazanin"/>
          <w:b/>
          <w:bCs/>
          <w:color w:val="000000"/>
          <w:sz w:val="28"/>
          <w:szCs w:val="28"/>
          <w:lang w:bidi="fa-IR"/>
        </w:rPr>
      </w:pPr>
    </w:p>
    <w:p w14:paraId="23854460" w14:textId="77777777" w:rsidR="00AE6836" w:rsidRPr="00A33D2C" w:rsidRDefault="00AE6836" w:rsidP="00AE6836">
      <w:pPr>
        <w:bidi/>
        <w:spacing w:after="0" w:line="276" w:lineRule="auto"/>
        <w:jc w:val="center"/>
        <w:rPr>
          <w:rFonts w:asciiTheme="majorBidi" w:eastAsia="Mitra" w:hAnsiTheme="majorBidi" w:cs="B Nazanin"/>
          <w:b/>
          <w:bCs/>
          <w:color w:val="000000"/>
          <w:sz w:val="28"/>
          <w:szCs w:val="28"/>
          <w:rtl/>
          <w:lang w:bidi="fa-IR"/>
        </w:rPr>
      </w:pPr>
      <w:r w:rsidRPr="00A33D2C">
        <w:rPr>
          <w:rFonts w:asciiTheme="majorBidi" w:eastAsia="Mitra" w:hAnsiTheme="majorBidi" w:cs="B Nazanin" w:hint="cs"/>
          <w:b/>
          <w:bCs/>
          <w:color w:val="000000"/>
          <w:sz w:val="28"/>
          <w:szCs w:val="28"/>
          <w:rtl/>
          <w:lang w:bidi="fa-IR"/>
        </w:rPr>
        <w:lastRenderedPageBreak/>
        <w:t>فهرست</w:t>
      </w:r>
    </w:p>
    <w:p w14:paraId="4A9CCB1A" w14:textId="77777777" w:rsidR="00AE6836" w:rsidRPr="00A33D2C" w:rsidRDefault="00AE6836" w:rsidP="00AE6836">
      <w:pPr>
        <w:bidi/>
        <w:spacing w:after="0" w:line="276" w:lineRule="auto"/>
        <w:rPr>
          <w:rFonts w:asciiTheme="majorBidi" w:eastAsia="Mitra" w:hAnsiTheme="majorBidi" w:cs="B Nazanin"/>
          <w:b/>
          <w:bCs/>
          <w:color w:val="000000"/>
          <w:sz w:val="28"/>
          <w:szCs w:val="28"/>
          <w:u w:val="single"/>
          <w:rtl/>
          <w:lang w:bidi="fa-IR"/>
        </w:rPr>
      </w:pPr>
      <w:r w:rsidRPr="00A33D2C">
        <w:rPr>
          <w:rFonts w:asciiTheme="majorBidi" w:eastAsia="Mitra" w:hAnsiTheme="majorBidi" w:cs="B Nazanin" w:hint="cs"/>
          <w:b/>
          <w:bCs/>
          <w:color w:val="000000"/>
          <w:sz w:val="28"/>
          <w:szCs w:val="28"/>
          <w:u w:val="single"/>
          <w:rtl/>
          <w:lang w:bidi="fa-IR"/>
        </w:rPr>
        <w:t xml:space="preserve">مقدمه  </w:t>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hint="cs"/>
          <w:b/>
          <w:bCs/>
          <w:color w:val="000000"/>
          <w:sz w:val="28"/>
          <w:szCs w:val="28"/>
          <w:u w:val="single"/>
          <w:rtl/>
          <w:lang w:bidi="fa-IR"/>
        </w:rPr>
        <w:t xml:space="preserve">                                                                                                                                  صفحه                                                                                                                                                          </w:t>
      </w:r>
    </w:p>
    <w:p w14:paraId="7C286F12" w14:textId="77777777" w:rsidR="00AE6836" w:rsidRPr="00A33D2C" w:rsidRDefault="00AE6836" w:rsidP="00AE6836">
      <w:pPr>
        <w:pStyle w:val="ListParagraph"/>
        <w:numPr>
          <w:ilvl w:val="0"/>
          <w:numId w:val="1"/>
        </w:numPr>
        <w:bidi/>
        <w:spacing w:after="0" w:line="276" w:lineRule="auto"/>
        <w:rPr>
          <w:rFonts w:asciiTheme="majorBidi" w:eastAsia="Mitra" w:hAnsiTheme="majorBidi" w:cs="B Nazanin"/>
          <w:b/>
          <w:bCs/>
          <w:color w:val="000000"/>
          <w:sz w:val="28"/>
          <w:szCs w:val="28"/>
          <w:u w:val="single"/>
          <w:rtl/>
          <w:lang w:bidi="fa-IR"/>
        </w:rPr>
      </w:pPr>
      <w:r w:rsidRPr="00A33D2C">
        <w:rPr>
          <w:rFonts w:asciiTheme="majorBidi" w:eastAsia="Mitra" w:hAnsiTheme="majorBidi" w:cs="B Nazanin" w:hint="cs"/>
          <w:b/>
          <w:bCs/>
          <w:color w:val="000000"/>
          <w:sz w:val="28"/>
          <w:szCs w:val="28"/>
          <w:u w:val="single"/>
          <w:rtl/>
          <w:lang w:bidi="fa-IR"/>
        </w:rPr>
        <w:t xml:space="preserve"> ارائه خدمات دانشگاههای علوم پزشکی و خدمات بهداشتی درمانی به سالمندان</w:t>
      </w:r>
      <w:r w:rsidRPr="00A33D2C">
        <w:rPr>
          <w:rFonts w:asciiTheme="majorBidi" w:eastAsia="Mitra" w:hAnsiTheme="majorBidi" w:cs="B Nazanin"/>
          <w:b/>
          <w:bCs/>
          <w:color w:val="000000"/>
          <w:sz w:val="28"/>
          <w:szCs w:val="28"/>
          <w:u w:val="single"/>
          <w:lang w:bidi="fa-IR"/>
        </w:rPr>
        <w:t xml:space="preserve"> </w:t>
      </w:r>
    </w:p>
    <w:p w14:paraId="363A0272" w14:textId="77777777" w:rsidR="00AE6836" w:rsidRPr="00A33D2C" w:rsidRDefault="00AE6836" w:rsidP="00AE683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A33D2C">
        <w:rPr>
          <w:rFonts w:asciiTheme="majorBidi" w:eastAsia="Mitra" w:hAnsiTheme="majorBidi" w:cs="B Nazanin" w:hint="cs"/>
          <w:b/>
          <w:bCs/>
          <w:color w:val="000000"/>
          <w:sz w:val="28"/>
          <w:szCs w:val="28"/>
          <w:rtl/>
          <w:lang w:bidi="fa-IR"/>
        </w:rPr>
        <w:t xml:space="preserve">مراکز خدمات جامع سلامت </w:t>
      </w:r>
    </w:p>
    <w:p w14:paraId="6A7CA175" w14:textId="77777777" w:rsidR="00AE6836" w:rsidRPr="00A33D2C" w:rsidRDefault="00AE6836" w:rsidP="00AE6836">
      <w:pPr>
        <w:pStyle w:val="ListParagraph"/>
        <w:numPr>
          <w:ilvl w:val="0"/>
          <w:numId w:val="9"/>
        </w:numPr>
        <w:bidi/>
        <w:rPr>
          <w:rFonts w:asciiTheme="majorBidi" w:eastAsia="Mitra" w:hAnsiTheme="majorBidi" w:cs="B Nazanin"/>
          <w:b/>
          <w:bCs/>
          <w:color w:val="000000"/>
          <w:sz w:val="28"/>
          <w:szCs w:val="28"/>
          <w:rtl/>
          <w:lang w:bidi="fa-IR"/>
        </w:rPr>
      </w:pPr>
      <w:r w:rsidRPr="00A33D2C">
        <w:rPr>
          <w:rFonts w:asciiTheme="majorBidi" w:eastAsia="Mitra" w:hAnsiTheme="majorBidi" w:cs="B Nazanin"/>
          <w:b/>
          <w:bCs/>
          <w:color w:val="000000"/>
          <w:sz w:val="28"/>
          <w:szCs w:val="28"/>
          <w:rtl/>
          <w:lang w:bidi="fa-IR"/>
        </w:rPr>
        <w:t>خدمات پزشک</w:t>
      </w:r>
      <w:r w:rsidRPr="00A33D2C">
        <w:rPr>
          <w:rFonts w:asciiTheme="majorBidi" w:eastAsia="Mitra" w:hAnsiTheme="majorBidi" w:cs="B Nazanin"/>
          <w:b/>
          <w:bCs/>
          <w:color w:val="000000"/>
          <w:sz w:val="28"/>
          <w:szCs w:val="28"/>
          <w:lang w:bidi="fa-IR"/>
        </w:rPr>
        <w:t xml:space="preserve"> </w:t>
      </w:r>
    </w:p>
    <w:p w14:paraId="4A4B01BC" w14:textId="77777777" w:rsidR="00AE6836" w:rsidRPr="00A33D2C" w:rsidRDefault="00AE6836" w:rsidP="00AE6836">
      <w:pPr>
        <w:pStyle w:val="ListParagraph"/>
        <w:numPr>
          <w:ilvl w:val="0"/>
          <w:numId w:val="9"/>
        </w:numPr>
        <w:bidi/>
        <w:rPr>
          <w:rFonts w:asciiTheme="majorBidi" w:eastAsia="Mitra" w:hAnsiTheme="majorBidi" w:cs="B Nazanin"/>
          <w:b/>
          <w:bCs/>
          <w:color w:val="000000"/>
          <w:sz w:val="28"/>
          <w:szCs w:val="28"/>
          <w:rtl/>
          <w:lang w:bidi="fa-IR"/>
        </w:rPr>
      </w:pPr>
      <w:r w:rsidRPr="00A33D2C">
        <w:rPr>
          <w:rFonts w:asciiTheme="majorBidi" w:eastAsia="Mitra" w:hAnsiTheme="majorBidi" w:cs="B Nazanin"/>
          <w:b/>
          <w:bCs/>
          <w:color w:val="000000"/>
          <w:sz w:val="28"/>
          <w:szCs w:val="28"/>
          <w:rtl/>
          <w:lang w:bidi="fa-IR"/>
        </w:rPr>
        <w:t>خدمات کارشناس سلامت روان</w:t>
      </w:r>
    </w:p>
    <w:p w14:paraId="3A8E6948" w14:textId="77777777" w:rsidR="00AE6836" w:rsidRPr="00A33D2C" w:rsidRDefault="00AE6836" w:rsidP="00AE6836">
      <w:pPr>
        <w:pStyle w:val="ListParagraph"/>
        <w:numPr>
          <w:ilvl w:val="0"/>
          <w:numId w:val="9"/>
        </w:numPr>
        <w:bidi/>
        <w:rPr>
          <w:rFonts w:asciiTheme="majorBidi" w:eastAsia="Mitra" w:hAnsiTheme="majorBidi" w:cs="B Nazanin"/>
          <w:b/>
          <w:bCs/>
          <w:color w:val="000000"/>
          <w:sz w:val="28"/>
          <w:szCs w:val="28"/>
          <w:rtl/>
          <w:lang w:bidi="fa-IR"/>
        </w:rPr>
      </w:pPr>
      <w:r w:rsidRPr="00A33D2C">
        <w:rPr>
          <w:rFonts w:asciiTheme="majorBidi" w:eastAsia="Mitra" w:hAnsiTheme="majorBidi" w:cs="B Nazanin"/>
          <w:b/>
          <w:bCs/>
          <w:color w:val="000000"/>
          <w:sz w:val="28"/>
          <w:szCs w:val="28"/>
          <w:rtl/>
          <w:lang w:bidi="fa-IR"/>
        </w:rPr>
        <w:t xml:space="preserve">خدمات کارشناس </w:t>
      </w:r>
      <w:r w:rsidRPr="00A33D2C">
        <w:rPr>
          <w:rFonts w:asciiTheme="majorBidi" w:eastAsia="Mitra" w:hAnsiTheme="majorBidi" w:cs="B Nazanin" w:hint="cs"/>
          <w:b/>
          <w:bCs/>
          <w:color w:val="000000"/>
          <w:sz w:val="28"/>
          <w:szCs w:val="28"/>
          <w:rtl/>
          <w:lang w:bidi="fa-IR"/>
        </w:rPr>
        <w:t>تغذیه</w:t>
      </w:r>
    </w:p>
    <w:p w14:paraId="0469BCC9" w14:textId="77777777" w:rsidR="00AE6836" w:rsidRPr="00A33D2C" w:rsidRDefault="00AE6836" w:rsidP="00AE6836">
      <w:pPr>
        <w:pStyle w:val="ListParagraph"/>
        <w:numPr>
          <w:ilvl w:val="0"/>
          <w:numId w:val="9"/>
        </w:numPr>
        <w:bidi/>
        <w:spacing w:after="0" w:line="276" w:lineRule="auto"/>
        <w:rPr>
          <w:rFonts w:asciiTheme="majorBidi" w:eastAsia="Mitra" w:hAnsiTheme="majorBidi" w:cs="B Nazanin"/>
          <w:b/>
          <w:bCs/>
          <w:color w:val="000000"/>
          <w:sz w:val="28"/>
          <w:szCs w:val="28"/>
          <w:lang w:bidi="fa-IR"/>
        </w:rPr>
      </w:pPr>
      <w:r w:rsidRPr="00A33D2C">
        <w:rPr>
          <w:rFonts w:asciiTheme="majorBidi" w:eastAsia="Mitra" w:hAnsiTheme="majorBidi" w:cs="B Nazanin"/>
          <w:b/>
          <w:bCs/>
          <w:color w:val="000000"/>
          <w:sz w:val="28"/>
          <w:szCs w:val="28"/>
          <w:rtl/>
          <w:lang w:bidi="fa-IR"/>
        </w:rPr>
        <w:t>خدمات واحد سلامت دهان و دندان</w:t>
      </w:r>
    </w:p>
    <w:p w14:paraId="677C2563" w14:textId="77777777" w:rsidR="00AE6836" w:rsidRPr="00A33D2C" w:rsidRDefault="00AE6836" w:rsidP="00AE6836">
      <w:pPr>
        <w:pStyle w:val="ListParagraph"/>
        <w:numPr>
          <w:ilvl w:val="0"/>
          <w:numId w:val="9"/>
        </w:numPr>
        <w:bidi/>
        <w:spacing w:after="0" w:line="276" w:lineRule="auto"/>
        <w:rPr>
          <w:rFonts w:asciiTheme="majorBidi" w:eastAsia="Mitra" w:hAnsiTheme="majorBidi" w:cs="B Nazanin"/>
          <w:b/>
          <w:bCs/>
          <w:color w:val="000000"/>
          <w:sz w:val="28"/>
          <w:szCs w:val="28"/>
          <w:rtl/>
          <w:lang w:bidi="fa-IR"/>
        </w:rPr>
      </w:pPr>
      <w:r w:rsidRPr="00A33D2C">
        <w:rPr>
          <w:rFonts w:asciiTheme="majorBidi" w:eastAsia="Mitra" w:hAnsiTheme="majorBidi" w:cs="B Nazanin"/>
          <w:b/>
          <w:bCs/>
          <w:color w:val="000000"/>
          <w:sz w:val="28"/>
          <w:szCs w:val="28"/>
          <w:rtl/>
          <w:lang w:bidi="fa-IR"/>
        </w:rPr>
        <w:t xml:space="preserve">خدمات واحد </w:t>
      </w:r>
      <w:r w:rsidRPr="00A33D2C">
        <w:rPr>
          <w:rFonts w:asciiTheme="majorBidi" w:eastAsia="Mitra" w:hAnsiTheme="majorBidi" w:cs="B Nazanin" w:hint="cs"/>
          <w:b/>
          <w:bCs/>
          <w:color w:val="000000"/>
          <w:sz w:val="28"/>
          <w:szCs w:val="28"/>
          <w:rtl/>
          <w:lang w:bidi="fa-IR"/>
        </w:rPr>
        <w:t>آزمایشگاه</w:t>
      </w:r>
    </w:p>
    <w:p w14:paraId="20B333EA" w14:textId="77777777" w:rsidR="00AE6836" w:rsidRPr="00A33D2C" w:rsidRDefault="00AE6836" w:rsidP="00AE683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A33D2C">
        <w:rPr>
          <w:rFonts w:asciiTheme="majorBidi" w:eastAsia="Mitra" w:hAnsiTheme="majorBidi" w:cs="B Nazanin" w:hint="cs"/>
          <w:b/>
          <w:bCs/>
          <w:color w:val="000000"/>
          <w:sz w:val="28"/>
          <w:szCs w:val="28"/>
          <w:rtl/>
          <w:lang w:bidi="fa-IR"/>
        </w:rPr>
        <w:t xml:space="preserve">پایگاههای سلامت </w:t>
      </w:r>
    </w:p>
    <w:p w14:paraId="15DB4F88" w14:textId="77777777" w:rsidR="00AE6836" w:rsidRPr="00A33D2C" w:rsidRDefault="00AE6836" w:rsidP="00AE683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A33D2C">
        <w:rPr>
          <w:rFonts w:asciiTheme="majorBidi" w:eastAsia="Mitra" w:hAnsiTheme="majorBidi" w:cs="B Nazanin" w:hint="cs"/>
          <w:b/>
          <w:bCs/>
          <w:color w:val="000000"/>
          <w:sz w:val="28"/>
          <w:szCs w:val="28"/>
          <w:rtl/>
          <w:lang w:bidi="fa-IR"/>
        </w:rPr>
        <w:t>خانه های بهداشت</w:t>
      </w:r>
    </w:p>
    <w:p w14:paraId="1986DEBD" w14:textId="77777777" w:rsidR="00AE6836" w:rsidRPr="00A33D2C" w:rsidRDefault="00AE6836" w:rsidP="00AE6836">
      <w:pPr>
        <w:pStyle w:val="ListParagraph"/>
        <w:numPr>
          <w:ilvl w:val="0"/>
          <w:numId w:val="1"/>
        </w:numPr>
        <w:bidi/>
        <w:spacing w:after="0" w:line="276" w:lineRule="auto"/>
        <w:rPr>
          <w:rFonts w:asciiTheme="majorBidi" w:eastAsia="Mitra" w:hAnsiTheme="majorBidi" w:cs="B Nazanin"/>
          <w:b/>
          <w:bCs/>
          <w:color w:val="000000"/>
          <w:sz w:val="28"/>
          <w:szCs w:val="28"/>
          <w:u w:val="single"/>
          <w:rtl/>
          <w:lang w:bidi="fa-IR"/>
        </w:rPr>
      </w:pPr>
      <w:r w:rsidRPr="00A33D2C">
        <w:rPr>
          <w:rFonts w:asciiTheme="majorBidi" w:eastAsia="Mitra" w:hAnsiTheme="majorBidi" w:cs="B Nazanin" w:hint="cs"/>
          <w:b/>
          <w:bCs/>
          <w:color w:val="000000"/>
          <w:sz w:val="28"/>
          <w:szCs w:val="28"/>
          <w:u w:val="single"/>
          <w:rtl/>
          <w:lang w:bidi="fa-IR"/>
        </w:rPr>
        <w:t xml:space="preserve"> ارائه خدمات سازمان بهزیستی به سالمندان </w:t>
      </w:r>
    </w:p>
    <w:p w14:paraId="661BB354" w14:textId="77777777" w:rsidR="00AE6836" w:rsidRPr="00A33D2C" w:rsidRDefault="00AE6836" w:rsidP="00AE6836">
      <w:pPr>
        <w:pStyle w:val="ListParagraph"/>
        <w:numPr>
          <w:ilvl w:val="0"/>
          <w:numId w:val="5"/>
        </w:numPr>
        <w:bidi/>
        <w:spacing w:after="0" w:line="240" w:lineRule="auto"/>
        <w:ind w:left="1440"/>
        <w:rPr>
          <w:rFonts w:ascii="Calibri" w:eastAsia="Calibri" w:hAnsi="Calibri" w:cs="B Nazanin"/>
          <w:b/>
          <w:bCs/>
          <w:sz w:val="26"/>
          <w:szCs w:val="26"/>
          <w:rtl/>
          <w:lang w:bidi="fa-IR"/>
        </w:rPr>
      </w:pPr>
      <w:r w:rsidRPr="00A33D2C">
        <w:rPr>
          <w:rFonts w:ascii="Calibri" w:eastAsia="Calibri" w:hAnsi="Calibri" w:cs="B Nazanin" w:hint="cs"/>
          <w:b/>
          <w:bCs/>
          <w:sz w:val="26"/>
          <w:szCs w:val="26"/>
          <w:rtl/>
          <w:lang w:bidi="fa-IR"/>
        </w:rPr>
        <w:t>برنامه اورژانس اجتماعی سازمان بهزیستی</w:t>
      </w:r>
    </w:p>
    <w:p w14:paraId="4FBB7FF9" w14:textId="77777777" w:rsidR="00AE6836" w:rsidRPr="00A33D2C" w:rsidRDefault="00AE6836" w:rsidP="00AE6836">
      <w:pPr>
        <w:pStyle w:val="ListParagraph"/>
        <w:numPr>
          <w:ilvl w:val="0"/>
          <w:numId w:val="5"/>
        </w:numPr>
        <w:bidi/>
        <w:spacing w:before="100" w:beforeAutospacing="1" w:after="100" w:afterAutospacing="1" w:line="240" w:lineRule="auto"/>
        <w:ind w:left="1440"/>
        <w:rPr>
          <w:rFonts w:ascii="Calibri" w:eastAsia="Calibri" w:hAnsi="Calibri" w:cs="B Nazanin"/>
          <w:b/>
          <w:bCs/>
          <w:sz w:val="26"/>
          <w:szCs w:val="26"/>
          <w:rtl/>
          <w:lang w:bidi="fa-IR"/>
        </w:rPr>
      </w:pPr>
      <w:r w:rsidRPr="00A33D2C">
        <w:rPr>
          <w:rFonts w:ascii="Calibri" w:eastAsia="Calibri" w:hAnsi="Calibri" w:cs="B Nazanin"/>
          <w:b/>
          <w:bCs/>
          <w:sz w:val="26"/>
          <w:szCs w:val="26"/>
          <w:rtl/>
          <w:lang w:bidi="fa-IR"/>
        </w:rPr>
        <w:t xml:space="preserve">مرکز مداخله در بحران فردی، خانوادگی و اجتماعی </w:t>
      </w:r>
      <w:r w:rsidRPr="00A33D2C">
        <w:rPr>
          <w:rFonts w:ascii="Calibri" w:eastAsia="Calibri" w:hAnsi="Calibri" w:cs="B Nazanin" w:hint="cs"/>
          <w:b/>
          <w:bCs/>
          <w:sz w:val="26"/>
          <w:szCs w:val="26"/>
          <w:rtl/>
          <w:lang w:bidi="fa-IR"/>
        </w:rPr>
        <w:t xml:space="preserve">(مرکز </w:t>
      </w:r>
      <w:r w:rsidRPr="00A33D2C">
        <w:rPr>
          <w:rFonts w:ascii="Calibri" w:eastAsia="Calibri" w:hAnsi="Calibri" w:cs="B Nazanin"/>
          <w:b/>
          <w:bCs/>
          <w:sz w:val="26"/>
          <w:szCs w:val="26"/>
          <w:rtl/>
          <w:lang w:bidi="fa-IR"/>
        </w:rPr>
        <w:t>اورژانس اجتماعی</w:t>
      </w:r>
      <w:r w:rsidRPr="00A33D2C">
        <w:rPr>
          <w:rFonts w:ascii="Calibri" w:eastAsia="Calibri" w:hAnsi="Calibri" w:cs="B Nazanin" w:hint="cs"/>
          <w:b/>
          <w:bCs/>
          <w:sz w:val="26"/>
          <w:szCs w:val="26"/>
          <w:rtl/>
          <w:lang w:bidi="fa-IR"/>
        </w:rPr>
        <w:t>)</w:t>
      </w:r>
    </w:p>
    <w:p w14:paraId="672940DB" w14:textId="77777777" w:rsidR="00AE6836" w:rsidRPr="00A33D2C" w:rsidRDefault="00AE6836" w:rsidP="00AE6836">
      <w:pPr>
        <w:pStyle w:val="ListParagraph"/>
        <w:numPr>
          <w:ilvl w:val="0"/>
          <w:numId w:val="5"/>
        </w:numPr>
        <w:bidi/>
        <w:spacing w:before="100" w:beforeAutospacing="1" w:after="100" w:afterAutospacing="1" w:line="240" w:lineRule="auto"/>
        <w:ind w:left="1440"/>
        <w:rPr>
          <w:rFonts w:ascii="Calibri" w:eastAsia="Calibri" w:hAnsi="Calibri" w:cs="B Nazanin"/>
          <w:b/>
          <w:bCs/>
          <w:sz w:val="26"/>
          <w:szCs w:val="26"/>
          <w:rtl/>
          <w:lang w:bidi="fa-IR"/>
        </w:rPr>
      </w:pPr>
      <w:r w:rsidRPr="00A33D2C">
        <w:rPr>
          <w:rFonts w:ascii="Calibri" w:eastAsia="Calibri" w:hAnsi="Calibri" w:cs="B Nazanin"/>
          <w:b/>
          <w:bCs/>
          <w:sz w:val="26"/>
          <w:szCs w:val="26"/>
          <w:rtl/>
          <w:lang w:bidi="fa-IR"/>
        </w:rPr>
        <w:t>خط تلفن اورژانس اجتماعی ۱۲۳</w:t>
      </w:r>
    </w:p>
    <w:p w14:paraId="34AA03C0" w14:textId="77777777" w:rsidR="00AE6836" w:rsidRPr="00A33D2C" w:rsidRDefault="00AE6836" w:rsidP="00AE6836">
      <w:pPr>
        <w:pStyle w:val="ListParagraph"/>
        <w:numPr>
          <w:ilvl w:val="0"/>
          <w:numId w:val="5"/>
        </w:numPr>
        <w:bidi/>
        <w:spacing w:before="100" w:beforeAutospacing="1" w:after="100" w:afterAutospacing="1" w:line="240" w:lineRule="auto"/>
        <w:ind w:left="1440"/>
        <w:rPr>
          <w:rFonts w:ascii="Times New Roman" w:eastAsia="Times New Roman" w:hAnsi="Times New Roman" w:cs="B Nazanin"/>
          <w:b/>
          <w:bCs/>
          <w:sz w:val="26"/>
          <w:szCs w:val="26"/>
          <w:rtl/>
        </w:rPr>
      </w:pPr>
      <w:r w:rsidRPr="00A33D2C">
        <w:rPr>
          <w:rFonts w:ascii="Calibri" w:eastAsia="Calibri" w:hAnsi="Calibri" w:cs="B Nazanin" w:hint="cs"/>
          <w:b/>
          <w:bCs/>
          <w:sz w:val="26"/>
          <w:szCs w:val="26"/>
          <w:rtl/>
          <w:lang w:bidi="fa-IR"/>
        </w:rPr>
        <w:t>خدمات مشاوره تلفنی دولتی 1480</w:t>
      </w:r>
    </w:p>
    <w:p w14:paraId="795EAFB1" w14:textId="77777777" w:rsidR="00AE6836" w:rsidRPr="00A33D2C" w:rsidRDefault="00AE6836" w:rsidP="00AE6836">
      <w:pPr>
        <w:pStyle w:val="ListParagraph"/>
        <w:numPr>
          <w:ilvl w:val="0"/>
          <w:numId w:val="5"/>
        </w:numPr>
        <w:bidi/>
        <w:spacing w:after="0" w:line="276" w:lineRule="auto"/>
        <w:ind w:left="1440"/>
        <w:rPr>
          <w:rFonts w:ascii="Times New Roman" w:eastAsia="Times New Roman" w:hAnsi="Times New Roman" w:cs="B Nazanin"/>
          <w:b/>
          <w:bCs/>
          <w:sz w:val="26"/>
          <w:szCs w:val="26"/>
          <w:lang w:bidi="fa-IR"/>
        </w:rPr>
      </w:pPr>
      <w:r w:rsidRPr="00A33D2C">
        <w:rPr>
          <w:rFonts w:ascii="Times New Roman" w:eastAsia="Times New Roman" w:hAnsi="Times New Roman" w:cs="B Nazanin" w:hint="cs"/>
          <w:b/>
          <w:bCs/>
          <w:sz w:val="26"/>
          <w:szCs w:val="26"/>
          <w:rtl/>
          <w:lang w:bidi="fa-IR"/>
        </w:rPr>
        <w:t>خدمات سیار اورژانس اجتماعی</w:t>
      </w:r>
    </w:p>
    <w:p w14:paraId="40871C6D" w14:textId="77777777" w:rsidR="00AE6836" w:rsidRPr="00A33D2C" w:rsidRDefault="00AE6836" w:rsidP="00AE6836">
      <w:pPr>
        <w:pStyle w:val="ListParagraph"/>
        <w:numPr>
          <w:ilvl w:val="0"/>
          <w:numId w:val="5"/>
        </w:numPr>
        <w:bidi/>
        <w:spacing w:after="0" w:line="276" w:lineRule="auto"/>
        <w:ind w:left="1440"/>
        <w:rPr>
          <w:rFonts w:asciiTheme="majorBidi" w:eastAsia="Mitra" w:hAnsiTheme="majorBidi" w:cs="B Nazanin"/>
          <w:b/>
          <w:bCs/>
          <w:color w:val="000000"/>
          <w:sz w:val="26"/>
          <w:szCs w:val="26"/>
          <w:lang w:bidi="fa-IR"/>
        </w:rPr>
      </w:pPr>
      <w:r w:rsidRPr="00A33D2C">
        <w:rPr>
          <w:rFonts w:ascii="Times New Roman" w:eastAsia="Times New Roman" w:hAnsi="Times New Roman" w:cs="B Nazanin" w:hint="cs"/>
          <w:b/>
          <w:bCs/>
          <w:sz w:val="26"/>
          <w:szCs w:val="26"/>
          <w:rtl/>
          <w:lang w:bidi="fa-IR"/>
        </w:rPr>
        <w:t>مراکز مثبت زندگی</w:t>
      </w:r>
    </w:p>
    <w:p w14:paraId="1A5A56A5" w14:textId="77777777" w:rsidR="00AE6836" w:rsidRPr="00F14422" w:rsidRDefault="00AE6836" w:rsidP="00AE6836">
      <w:pPr>
        <w:pStyle w:val="ListParagraph"/>
        <w:numPr>
          <w:ilvl w:val="0"/>
          <w:numId w:val="2"/>
        </w:numPr>
        <w:bidi/>
        <w:spacing w:after="0" w:line="276" w:lineRule="auto"/>
        <w:rPr>
          <w:rFonts w:asciiTheme="majorBidi" w:eastAsia="Mitra" w:hAnsiTheme="majorBidi" w:cs="B Nazanin"/>
          <w:b/>
          <w:bCs/>
          <w:color w:val="000000"/>
          <w:sz w:val="28"/>
          <w:szCs w:val="28"/>
          <w:u w:val="single"/>
          <w:rtl/>
          <w:lang w:bidi="fa-IR"/>
        </w:rPr>
      </w:pPr>
      <w:r w:rsidRPr="00F14422">
        <w:rPr>
          <w:rFonts w:asciiTheme="majorBidi" w:eastAsia="Mitra" w:hAnsiTheme="majorBidi" w:cs="B Nazanin" w:hint="cs"/>
          <w:b/>
          <w:bCs/>
          <w:color w:val="000000"/>
          <w:sz w:val="28"/>
          <w:szCs w:val="28"/>
          <w:u w:val="single"/>
          <w:rtl/>
          <w:lang w:bidi="fa-IR"/>
        </w:rPr>
        <w:t>ارائه خدمات سایر مراکز به سالمندان</w:t>
      </w:r>
    </w:p>
    <w:p w14:paraId="16BAB1A4" w14:textId="77777777" w:rsidR="00AE6836" w:rsidRPr="00F14422" w:rsidRDefault="00AE6836" w:rsidP="00AE6836">
      <w:pPr>
        <w:pStyle w:val="ListParagraph"/>
        <w:numPr>
          <w:ilvl w:val="0"/>
          <w:numId w:val="4"/>
        </w:numPr>
        <w:bidi/>
        <w:spacing w:after="0" w:line="276" w:lineRule="auto"/>
        <w:rPr>
          <w:rFonts w:ascii="Calibri" w:eastAsia="Calibri" w:hAnsi="Calibri" w:cs="B Nazanin"/>
          <w:b/>
          <w:bCs/>
          <w:sz w:val="26"/>
          <w:szCs w:val="26"/>
          <w:lang w:bidi="fa-IR"/>
        </w:rPr>
      </w:pPr>
      <w:r w:rsidRPr="00F14422">
        <w:rPr>
          <w:rFonts w:ascii="Calibri" w:eastAsia="Calibri" w:hAnsi="Calibri" w:cs="B Nazanin" w:hint="cs"/>
          <w:b/>
          <w:bCs/>
          <w:sz w:val="26"/>
          <w:szCs w:val="26"/>
          <w:rtl/>
          <w:lang w:bidi="fa-IR"/>
        </w:rPr>
        <w:t>کمیته امداد امام خمینی (ره)</w:t>
      </w:r>
    </w:p>
    <w:p w14:paraId="133D8ED0" w14:textId="77777777" w:rsidR="00AE6836" w:rsidRPr="00346102" w:rsidRDefault="00AE6836" w:rsidP="00AE6836">
      <w:pPr>
        <w:bidi/>
        <w:rPr>
          <w:rFonts w:ascii="Tahoma" w:hAnsi="Tahoma" w:cs="B Nazanin"/>
          <w:b/>
          <w:bCs/>
          <w:color w:val="000000"/>
          <w:sz w:val="24"/>
          <w:szCs w:val="24"/>
          <w:shd w:val="clear" w:color="auto" w:fill="FFFFFF"/>
          <w:rtl/>
        </w:rPr>
      </w:pPr>
      <w:r w:rsidRPr="00346102">
        <w:rPr>
          <w:rFonts w:ascii="Tahoma" w:hAnsi="Tahoma" w:cs="B Nazanin" w:hint="cs"/>
          <w:b/>
          <w:bCs/>
          <w:color w:val="000000"/>
          <w:sz w:val="24"/>
          <w:szCs w:val="24"/>
          <w:shd w:val="clear" w:color="auto" w:fill="FFFFFF"/>
          <w:rtl/>
        </w:rPr>
        <w:lastRenderedPageBreak/>
        <w:t>مقدمه</w:t>
      </w:r>
    </w:p>
    <w:p w14:paraId="3B9C77D0" w14:textId="77777777" w:rsidR="00AE6836" w:rsidRPr="00346102" w:rsidRDefault="00AE6836" w:rsidP="00AE6836">
      <w:pPr>
        <w:bidi/>
        <w:spacing w:line="276" w:lineRule="auto"/>
        <w:jc w:val="both"/>
        <w:rPr>
          <w:rFonts w:ascii="Calibri" w:eastAsia="Calibri" w:hAnsi="Calibri" w:cs="B Nazanin"/>
          <w:b/>
          <w:bCs/>
          <w:sz w:val="24"/>
          <w:szCs w:val="24"/>
          <w:rtl/>
          <w:lang w:bidi="fa-IR"/>
        </w:rPr>
      </w:pPr>
      <w:r w:rsidRPr="00346102">
        <w:rPr>
          <w:rFonts w:ascii="Calibri" w:eastAsia="Calibri" w:hAnsi="Calibri" w:cs="B Nazanin" w:hint="cs"/>
          <w:b/>
          <w:bCs/>
          <w:sz w:val="24"/>
          <w:szCs w:val="24"/>
          <w:rtl/>
          <w:lang w:bidi="fa-IR"/>
        </w:rPr>
        <w:t>در فرهنگ ایرانی اسلامی، وجود سالمندان و احسان به آنان، مایه  نزول خیرات و برکات و رخ دادن اثرات مثبت و سازنده در زندگی قلمداد شده است. رسول خدا (ص) فرموده اند:"وجود پیران سالخورده بین شما باعث افزایش رحمت و لطف پروردگار و گسترش نعمت الهی بر شماست". پیران را بزرگ و محترم دارید؛ زیرا احترام به آن ها به منزله احترام به مقام الهی است. لذا مفهوم "سالمندی" در فرهنگ دینی ما معادل رعایت عزت و احترام می باشد. مقام معظم رهبری نیز در بند 7 سیاستهای کلی جمعیت در رابطه با فرهنگ سازی، بر احترام و تکریم سالمندان و ایجاد شرایط</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لازم</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برای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تأمین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سلامت</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نگهداری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آنان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در</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خانواده</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پیش</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بینی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ساز</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کار</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لازم</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برای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بهره</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مندی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از</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تجارب</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توانمندی‌های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سالمندان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در</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عرصه‌های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مناسب، تاکید نموده اند.</w:t>
      </w:r>
    </w:p>
    <w:p w14:paraId="7CAD2D84" w14:textId="77777777" w:rsidR="00AE6836" w:rsidRPr="008A31AB" w:rsidRDefault="00AE6836" w:rsidP="00AE6836">
      <w:pPr>
        <w:autoSpaceDE w:val="0"/>
        <w:autoSpaceDN w:val="0"/>
        <w:bidi/>
        <w:adjustRightInd w:val="0"/>
        <w:spacing w:after="0" w:line="276" w:lineRule="auto"/>
        <w:jc w:val="both"/>
        <w:rPr>
          <w:rFonts w:ascii="Calibri" w:eastAsia="Calibri" w:hAnsi="Calibri" w:cs="B Nazanin"/>
          <w:sz w:val="26"/>
          <w:szCs w:val="26"/>
          <w:rtl/>
          <w:lang w:bidi="fa-IR"/>
        </w:rPr>
      </w:pPr>
      <w:r w:rsidRPr="00346102">
        <w:rPr>
          <w:rFonts w:ascii="Calibri" w:eastAsia="Calibri" w:hAnsi="Calibri" w:cs="B Nazanin" w:hint="cs"/>
          <w:b/>
          <w:bCs/>
          <w:sz w:val="24"/>
          <w:szCs w:val="24"/>
          <w:rtl/>
          <w:lang w:bidi="fa-IR"/>
        </w:rPr>
        <w:t>در دوران سالمندی، سیستم ها و ارگان های مختلف بدن،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 xml:space="preserve">دچار تغییرات متعدد مرتبط با سن می گردند. دستیابی به سالمندی سالم و موفق نیازمند تقویت سلامت جسمانی، روانی، اجتماعی و  پیشگیری از بروز بیماری ها و درمان به  هنگام آنها می باشد. وزارت بهداشت مراکزی را برای ارائه خدمات پیشگیری، بهداشتی و درمانی که </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بیشترین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دسترسی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به</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محل</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 xml:space="preserve">زندگی افراد جامعه را در شهرها و روستاها داشته باشد، در نظر گرفته است. همچنین سازمانها و نهادهای دیگر نظیر سازمان بهزیستی، سازمان شهرداری، کلینیک های طب سالمندی، بنیاد فرزانگان، کمیته امداد امام خمینی(ره)، کانون بازنشستگان و ... خدماتی از جمله خدمات مراقبتی، نگهداری، حمایتی، توانبخشی ،آموزشی ،فرهنگی ،ادبی ، اجتماعی، </w:t>
      </w:r>
      <w:r w:rsidRPr="00346102">
        <w:rPr>
          <w:rFonts w:ascii="Calibri" w:eastAsia="Calibri" w:hAnsi="Calibri" w:cs="B Nazanin"/>
          <w:b/>
          <w:bCs/>
          <w:sz w:val="24"/>
          <w:szCs w:val="24"/>
          <w:rtl/>
          <w:lang w:bidi="fa-IR"/>
        </w:rPr>
        <w:t>ورزشي،</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تفريحي</w:t>
      </w:r>
      <w:r w:rsidRPr="00346102">
        <w:rPr>
          <w:rFonts w:ascii="Calibri" w:eastAsia="Calibri" w:hAnsi="Calibri" w:cs="B Nazanin" w:hint="cs"/>
          <w:b/>
          <w:bCs/>
          <w:sz w:val="24"/>
          <w:szCs w:val="24"/>
          <w:rtl/>
          <w:lang w:bidi="fa-IR"/>
        </w:rPr>
        <w:t xml:space="preserve"> و ...</w:t>
      </w:r>
      <w:r w:rsidRPr="00346102">
        <w:rPr>
          <w:rFonts w:ascii="Calibri" w:eastAsia="Calibri" w:hAnsi="Calibri" w:cs="B Nazanin"/>
          <w:b/>
          <w:bCs/>
          <w:sz w:val="24"/>
          <w:szCs w:val="24"/>
          <w:rtl/>
          <w:lang w:bidi="fa-IR"/>
        </w:rPr>
        <w:t xml:space="preserve"> </w:t>
      </w:r>
      <w:r w:rsidRPr="00346102">
        <w:rPr>
          <w:rFonts w:ascii="Calibri" w:eastAsia="Calibri" w:hAnsi="Calibri" w:cs="B Nazanin" w:hint="cs"/>
          <w:b/>
          <w:bCs/>
          <w:sz w:val="24"/>
          <w:szCs w:val="24"/>
          <w:rtl/>
          <w:lang w:bidi="fa-IR"/>
        </w:rPr>
        <w:t>را جهت استفاده سالمندان ارائه می نمایند. این راهنما به سالمندان عزیز کمک می کند تا بتوانند اینگونه خدمات را  در نزدیکترین مسافت به مکان زندگی</w:t>
      </w:r>
      <w:r w:rsidRPr="000D6873">
        <w:rPr>
          <w:rFonts w:ascii="Calibri" w:eastAsia="Calibri" w:hAnsi="Calibri" w:cs="B Nazanin" w:hint="cs"/>
          <w:b/>
          <w:bCs/>
          <w:sz w:val="24"/>
          <w:szCs w:val="24"/>
          <w:rtl/>
          <w:lang w:bidi="fa-IR"/>
        </w:rPr>
        <w:t xml:space="preserve"> شان شناسایی و دریافت دارند.</w:t>
      </w:r>
    </w:p>
    <w:p w14:paraId="1AB821AF" w14:textId="77777777" w:rsidR="00AE6836" w:rsidRDefault="00AE6836" w:rsidP="00AE6836">
      <w:pPr>
        <w:bidi/>
        <w:rPr>
          <w:rFonts w:ascii="Tahoma" w:hAnsi="Tahoma" w:cs="B Nazanin"/>
          <w:color w:val="000000"/>
          <w:sz w:val="28"/>
          <w:szCs w:val="28"/>
          <w:shd w:val="clear" w:color="auto" w:fill="FFFFFF"/>
          <w:rtl/>
        </w:rPr>
      </w:pPr>
    </w:p>
    <w:p w14:paraId="24F0EC73" w14:textId="77777777" w:rsidR="00AE6836" w:rsidRDefault="00AE6836" w:rsidP="00AE6836">
      <w:pPr>
        <w:bidi/>
        <w:rPr>
          <w:rFonts w:ascii="Tahoma" w:hAnsi="Tahoma" w:cs="B Nazanin"/>
          <w:color w:val="000000"/>
          <w:sz w:val="28"/>
          <w:szCs w:val="28"/>
          <w:shd w:val="clear" w:color="auto" w:fill="FFFFFF"/>
          <w:rtl/>
        </w:rPr>
      </w:pPr>
    </w:p>
    <w:p w14:paraId="49ABC241" w14:textId="77777777" w:rsidR="00AE6836" w:rsidRDefault="00AE6836" w:rsidP="00AE6836">
      <w:pPr>
        <w:bidi/>
        <w:rPr>
          <w:rFonts w:ascii="Tahoma" w:hAnsi="Tahoma" w:cs="B Nazanin"/>
          <w:color w:val="000000"/>
          <w:sz w:val="28"/>
          <w:szCs w:val="28"/>
          <w:shd w:val="clear" w:color="auto" w:fill="FFFFFF"/>
          <w:rtl/>
        </w:rPr>
      </w:pPr>
    </w:p>
    <w:p w14:paraId="5D482695" w14:textId="77777777" w:rsidR="00AE6836" w:rsidRDefault="00AE6836" w:rsidP="00AE6836">
      <w:pPr>
        <w:bidi/>
        <w:rPr>
          <w:rFonts w:ascii="Tahoma" w:hAnsi="Tahoma" w:cs="B Nazanin"/>
          <w:color w:val="000000"/>
          <w:sz w:val="28"/>
          <w:szCs w:val="28"/>
          <w:shd w:val="clear" w:color="auto" w:fill="FFFFFF"/>
          <w:rtl/>
        </w:rPr>
      </w:pPr>
    </w:p>
    <w:p w14:paraId="33FCFC58" w14:textId="77777777" w:rsidR="00AE6836" w:rsidRDefault="00AE6836" w:rsidP="00AE6836">
      <w:pPr>
        <w:bidi/>
        <w:rPr>
          <w:rFonts w:ascii="Tahoma" w:hAnsi="Tahoma" w:cs="B Nazanin"/>
          <w:color w:val="000000"/>
          <w:sz w:val="28"/>
          <w:szCs w:val="28"/>
          <w:shd w:val="clear" w:color="auto" w:fill="FFFFFF"/>
          <w:rtl/>
        </w:rPr>
      </w:pPr>
    </w:p>
    <w:p w14:paraId="0B698A1F" w14:textId="77777777" w:rsidR="00AE6836" w:rsidRDefault="00AE6836" w:rsidP="00AE6836">
      <w:pPr>
        <w:bidi/>
        <w:rPr>
          <w:rFonts w:ascii="Tahoma" w:hAnsi="Tahoma" w:cs="B Nazanin"/>
          <w:color w:val="000000"/>
          <w:sz w:val="28"/>
          <w:szCs w:val="28"/>
          <w:shd w:val="clear" w:color="auto" w:fill="FFFFFF"/>
          <w:rtl/>
        </w:rPr>
      </w:pPr>
    </w:p>
    <w:p w14:paraId="6AE48C0B" w14:textId="77777777" w:rsidR="00AE6836" w:rsidRDefault="00AE6836" w:rsidP="00AE6836">
      <w:pPr>
        <w:bidi/>
        <w:rPr>
          <w:rFonts w:ascii="Tahoma" w:hAnsi="Tahoma" w:cs="B Nazanin"/>
          <w:color w:val="000000"/>
          <w:sz w:val="28"/>
          <w:szCs w:val="28"/>
          <w:shd w:val="clear" w:color="auto" w:fill="FFFFFF"/>
          <w:rtl/>
        </w:rPr>
      </w:pPr>
    </w:p>
    <w:p w14:paraId="5CDD7875" w14:textId="77777777" w:rsidR="00AE6836" w:rsidRPr="00167A29" w:rsidRDefault="00AE6836" w:rsidP="00AE6836">
      <w:pPr>
        <w:pStyle w:val="ListParagraph"/>
        <w:numPr>
          <w:ilvl w:val="0"/>
          <w:numId w:val="8"/>
        </w:numPr>
        <w:bidi/>
        <w:spacing w:after="200" w:line="360" w:lineRule="auto"/>
        <w:ind w:left="1080"/>
        <w:jc w:val="lowKashida"/>
        <w:rPr>
          <w:rFonts w:asciiTheme="majorBidi" w:eastAsia="Mitra" w:hAnsiTheme="majorBidi" w:cs="B Nazanin"/>
          <w:b/>
          <w:bCs/>
          <w:color w:val="000000"/>
          <w:sz w:val="32"/>
          <w:szCs w:val="32"/>
          <w:u w:val="single"/>
          <w:lang w:bidi="fa-IR"/>
        </w:rPr>
      </w:pPr>
      <w:r w:rsidRPr="00167A29">
        <w:rPr>
          <w:rFonts w:asciiTheme="majorBidi" w:eastAsia="Mitra" w:hAnsiTheme="majorBidi" w:cs="B Nazanin" w:hint="cs"/>
          <w:b/>
          <w:bCs/>
          <w:color w:val="000000"/>
          <w:sz w:val="32"/>
          <w:szCs w:val="32"/>
          <w:u w:val="single"/>
          <w:rtl/>
          <w:lang w:bidi="fa-IR"/>
        </w:rPr>
        <w:lastRenderedPageBreak/>
        <w:t xml:space="preserve">ارائه خدمات دانشگاه علوم پزشکی و خدمات بهداشتی درمانی اصفهان به سالمندان (شهرستان جرقویه) </w:t>
      </w:r>
    </w:p>
    <w:p w14:paraId="37630116" w14:textId="77777777" w:rsidR="00AE6836" w:rsidRPr="000D6873" w:rsidRDefault="00AE6836" w:rsidP="00AE6836">
      <w:pPr>
        <w:bidi/>
        <w:spacing w:line="276" w:lineRule="auto"/>
        <w:jc w:val="both"/>
        <w:rPr>
          <w:rFonts w:ascii="Calibri" w:eastAsia="Calibri" w:hAnsi="Calibri" w:cs="B Nazanin"/>
          <w:b/>
          <w:bCs/>
          <w:sz w:val="24"/>
          <w:szCs w:val="24"/>
          <w:rtl/>
          <w:lang w:bidi="fa-IR"/>
        </w:rPr>
      </w:pPr>
      <w:r w:rsidRPr="000D6873">
        <w:rPr>
          <w:rFonts w:ascii="Calibri" w:eastAsia="Calibri" w:hAnsi="Calibri" w:cs="B Nazanin" w:hint="cs"/>
          <w:b/>
          <w:bCs/>
          <w:sz w:val="24"/>
          <w:szCs w:val="24"/>
          <w:rtl/>
          <w:lang w:bidi="fa-IR"/>
        </w:rPr>
        <w:t>مراکز خدمات جامع سلامت :</w:t>
      </w:r>
      <w:r>
        <w:rPr>
          <w:rFonts w:ascii="Calibri" w:eastAsia="Calibri" w:hAnsi="Calibri" w:cs="B Nazanin" w:hint="cs"/>
          <w:b/>
          <w:bCs/>
          <w:sz w:val="24"/>
          <w:szCs w:val="24"/>
          <w:rtl/>
          <w:lang w:bidi="fa-IR"/>
        </w:rPr>
        <w:t xml:space="preserve"> این مراکز </w:t>
      </w:r>
      <w:r w:rsidRPr="000D6873">
        <w:rPr>
          <w:rFonts w:ascii="Calibri" w:eastAsia="Calibri" w:hAnsi="Calibri" w:cs="B Nazanin"/>
          <w:b/>
          <w:bCs/>
          <w:sz w:val="24"/>
          <w:szCs w:val="24"/>
          <w:rtl/>
          <w:lang w:bidi="fa-IR"/>
        </w:rPr>
        <w:t xml:space="preserve">در مناطق شهری و روستایی راه اندازی </w:t>
      </w:r>
      <w:r w:rsidRPr="000D6873">
        <w:rPr>
          <w:rFonts w:ascii="Calibri" w:eastAsia="Calibri" w:hAnsi="Calibri" w:cs="B Nazanin" w:hint="cs"/>
          <w:b/>
          <w:bCs/>
          <w:sz w:val="24"/>
          <w:szCs w:val="24"/>
          <w:rtl/>
          <w:lang w:bidi="fa-IR"/>
        </w:rPr>
        <w:t xml:space="preserve">شده است </w:t>
      </w:r>
      <w:r w:rsidRPr="000D6873">
        <w:rPr>
          <w:rFonts w:ascii="Calibri" w:eastAsia="Calibri" w:hAnsi="Calibri" w:cs="B Nazanin"/>
          <w:b/>
          <w:bCs/>
          <w:sz w:val="24"/>
          <w:szCs w:val="24"/>
          <w:rtl/>
          <w:lang w:bidi="fa-IR"/>
        </w:rPr>
        <w:t xml:space="preserve">و خدمات </w:t>
      </w:r>
      <w:r w:rsidRPr="000D6873">
        <w:rPr>
          <w:rFonts w:ascii="Calibri" w:eastAsia="Calibri" w:hAnsi="Calibri" w:cs="B Nazanin" w:hint="cs"/>
          <w:b/>
          <w:bCs/>
          <w:sz w:val="24"/>
          <w:szCs w:val="24"/>
          <w:rtl/>
          <w:lang w:bidi="fa-IR"/>
        </w:rPr>
        <w:t xml:space="preserve">پیشگیرانه بهداشتی و درمانی که توسط بهورزها،  مراقبین سلامت و  ماماها، </w:t>
      </w:r>
      <w:r w:rsidRPr="000D6873">
        <w:rPr>
          <w:rFonts w:ascii="Calibri" w:eastAsia="Calibri" w:hAnsi="Calibri" w:cs="B Nazanin"/>
          <w:b/>
          <w:bCs/>
          <w:sz w:val="24"/>
          <w:szCs w:val="24"/>
          <w:rtl/>
          <w:lang w:bidi="fa-IR"/>
        </w:rPr>
        <w:t>پزش</w:t>
      </w:r>
      <w:r w:rsidRPr="000D6873">
        <w:rPr>
          <w:rFonts w:ascii="Calibri" w:eastAsia="Calibri" w:hAnsi="Calibri" w:cs="B Nazanin" w:hint="cs"/>
          <w:b/>
          <w:bCs/>
          <w:sz w:val="24"/>
          <w:szCs w:val="24"/>
          <w:rtl/>
          <w:lang w:bidi="fa-IR"/>
        </w:rPr>
        <w:t>کان</w:t>
      </w:r>
      <w:r w:rsidRPr="000D6873">
        <w:rPr>
          <w:rFonts w:ascii="Calibri" w:eastAsia="Calibri" w:hAnsi="Calibri" w:cs="B Nazanin"/>
          <w:b/>
          <w:bCs/>
          <w:sz w:val="24"/>
          <w:szCs w:val="24"/>
          <w:rtl/>
          <w:lang w:bidi="fa-IR"/>
        </w:rPr>
        <w:t xml:space="preserve"> عمومی</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 xml:space="preserve"> مشاور</w:t>
      </w:r>
      <w:r w:rsidRPr="000D6873">
        <w:rPr>
          <w:rFonts w:ascii="Calibri" w:eastAsia="Calibri" w:hAnsi="Calibri" w:cs="B Nazanin" w:hint="cs"/>
          <w:b/>
          <w:bCs/>
          <w:sz w:val="24"/>
          <w:szCs w:val="24"/>
          <w:rtl/>
          <w:lang w:bidi="fa-IR"/>
        </w:rPr>
        <w:t>ان</w:t>
      </w:r>
      <w:r w:rsidRPr="000D6873">
        <w:rPr>
          <w:rFonts w:ascii="Calibri" w:eastAsia="Calibri" w:hAnsi="Calibri" w:cs="B Nazanin"/>
          <w:b/>
          <w:bCs/>
          <w:sz w:val="24"/>
          <w:szCs w:val="24"/>
          <w:rtl/>
          <w:lang w:bidi="fa-IR"/>
        </w:rPr>
        <w:t xml:space="preserve"> سلامت روان، </w:t>
      </w:r>
      <w:r>
        <w:rPr>
          <w:rFonts w:ascii="Calibri" w:eastAsia="Calibri" w:hAnsi="Calibri" w:cs="B Nazanin" w:hint="cs"/>
          <w:b/>
          <w:bCs/>
          <w:sz w:val="24"/>
          <w:szCs w:val="24"/>
          <w:rtl/>
          <w:lang w:bidi="fa-IR"/>
        </w:rPr>
        <w:t xml:space="preserve">کارشناس </w:t>
      </w:r>
      <w:r w:rsidRPr="000D6873">
        <w:rPr>
          <w:rFonts w:ascii="Calibri" w:eastAsia="Calibri" w:hAnsi="Calibri" w:cs="B Nazanin"/>
          <w:b/>
          <w:bCs/>
          <w:sz w:val="24"/>
          <w:szCs w:val="24"/>
          <w:rtl/>
          <w:lang w:bidi="fa-IR"/>
        </w:rPr>
        <w:t>تغذیه و رژیم درمانی،</w:t>
      </w:r>
      <w:r w:rsidRPr="000D6873">
        <w:rPr>
          <w:rFonts w:ascii="Calibri" w:eastAsia="Calibri" w:hAnsi="Calibri" w:cs="B Nazanin" w:hint="cs"/>
          <w:b/>
          <w:bCs/>
          <w:sz w:val="24"/>
          <w:szCs w:val="24"/>
          <w:rtl/>
          <w:lang w:bidi="fa-IR"/>
        </w:rPr>
        <w:t xml:space="preserve"> دندانپزشکان و کارشناسان  </w:t>
      </w:r>
      <w:r w:rsidRPr="000D6873">
        <w:rPr>
          <w:rFonts w:ascii="Calibri" w:eastAsia="Calibri" w:hAnsi="Calibri" w:cs="B Nazanin"/>
          <w:b/>
          <w:bCs/>
          <w:sz w:val="24"/>
          <w:szCs w:val="24"/>
          <w:rtl/>
          <w:lang w:bidi="fa-IR"/>
        </w:rPr>
        <w:t>بهداشت محیط و حرفه ای</w:t>
      </w:r>
      <w:r>
        <w:rPr>
          <w:rFonts w:ascii="Calibri" w:eastAsia="Calibri" w:hAnsi="Calibri" w:cs="B Nazanin" w:hint="cs"/>
          <w:b/>
          <w:bCs/>
          <w:sz w:val="24"/>
          <w:szCs w:val="24"/>
          <w:rtl/>
          <w:lang w:bidi="fa-IR"/>
        </w:rPr>
        <w:t xml:space="preserve"> </w:t>
      </w:r>
      <w:r w:rsidRPr="000D6873">
        <w:rPr>
          <w:rFonts w:ascii="Calibri" w:eastAsia="Calibri" w:hAnsi="Calibri" w:cs="B Nazanin" w:hint="cs"/>
          <w:b/>
          <w:bCs/>
          <w:sz w:val="24"/>
          <w:szCs w:val="24"/>
          <w:rtl/>
          <w:lang w:bidi="fa-IR"/>
        </w:rPr>
        <w:t xml:space="preserve">و کارشناسان علوم آزمایشگاهی ارائه می شود. خدمات تعریف شده مشخص برای افراد هر گروه سنی منطبق بر نیازها و اولویت های سلامت ارائه می گردد.  </w:t>
      </w:r>
    </w:p>
    <w:p w14:paraId="6C2D8800" w14:textId="77777777" w:rsidR="00AE6836" w:rsidRPr="00404CB4" w:rsidRDefault="00AE6836" w:rsidP="00AE6836">
      <w:pPr>
        <w:bidi/>
        <w:spacing w:line="276" w:lineRule="auto"/>
        <w:jc w:val="lowKashida"/>
        <w:rPr>
          <w:rFonts w:ascii="Calibri" w:eastAsia="Calibri" w:hAnsi="Calibri" w:cs="B Nazanin"/>
          <w:b/>
          <w:bCs/>
          <w:sz w:val="24"/>
          <w:szCs w:val="24"/>
          <w:rtl/>
          <w:lang w:bidi="fa-IR"/>
        </w:rPr>
      </w:pPr>
      <w:r w:rsidRPr="000D6873">
        <w:rPr>
          <w:rFonts w:ascii="Calibri" w:eastAsia="Calibri" w:hAnsi="Calibri" w:cs="B Nazanin" w:hint="cs"/>
          <w:b/>
          <w:bCs/>
          <w:sz w:val="24"/>
          <w:szCs w:val="24"/>
          <w:rtl/>
          <w:lang w:bidi="fa-IR"/>
        </w:rPr>
        <w:t xml:space="preserve">در این مکان ها </w:t>
      </w:r>
      <w:r w:rsidRPr="000D6873">
        <w:rPr>
          <w:rFonts w:ascii="Calibri" w:eastAsia="Calibri" w:hAnsi="Calibri" w:cs="B Nazanin"/>
          <w:b/>
          <w:bCs/>
          <w:sz w:val="24"/>
          <w:szCs w:val="24"/>
          <w:rtl/>
          <w:lang w:bidi="fa-IR"/>
        </w:rPr>
        <w:t xml:space="preserve">سالمندان خدماتی  نظیر </w:t>
      </w:r>
      <w:r w:rsidRPr="000D6873">
        <w:rPr>
          <w:rFonts w:ascii="Calibri" w:eastAsia="Calibri" w:hAnsi="Calibri" w:cs="B Nazanin" w:hint="cs"/>
          <w:b/>
          <w:bCs/>
          <w:sz w:val="24"/>
          <w:szCs w:val="24"/>
          <w:rtl/>
          <w:lang w:bidi="fa-IR"/>
        </w:rPr>
        <w:t>واکسیناسیون،</w:t>
      </w:r>
      <w:r w:rsidRPr="000D6873">
        <w:rPr>
          <w:rFonts w:ascii="Calibri" w:eastAsia="Calibri" w:hAnsi="Calibri" w:cs="B Nazanin"/>
          <w:b/>
          <w:bCs/>
          <w:sz w:val="24"/>
          <w:szCs w:val="24"/>
          <w:rtl/>
          <w:lang w:bidi="fa-IR"/>
        </w:rPr>
        <w:t xml:space="preserve"> </w:t>
      </w:r>
      <w:r w:rsidRPr="000D6873">
        <w:rPr>
          <w:rFonts w:ascii="Calibri" w:eastAsia="Calibri" w:hAnsi="Calibri" w:cs="B Nazanin" w:hint="cs"/>
          <w:b/>
          <w:bCs/>
          <w:sz w:val="24"/>
          <w:szCs w:val="24"/>
          <w:rtl/>
          <w:lang w:bidi="fa-IR"/>
        </w:rPr>
        <w:t xml:space="preserve">خدمات پیشگیری از بیماری های </w:t>
      </w:r>
      <w:r>
        <w:rPr>
          <w:rFonts w:ascii="Calibri" w:eastAsia="Calibri" w:hAnsi="Calibri" w:cs="B Nazanin" w:hint="cs"/>
          <w:b/>
          <w:bCs/>
          <w:sz w:val="24"/>
          <w:szCs w:val="24"/>
          <w:rtl/>
          <w:lang w:bidi="fa-IR"/>
        </w:rPr>
        <w:t xml:space="preserve">مزمن، مشکلات شایع دوران سالمندی، </w:t>
      </w:r>
      <w:r w:rsidRPr="000D6873">
        <w:rPr>
          <w:rFonts w:ascii="Calibri" w:eastAsia="Calibri" w:hAnsi="Calibri" w:cs="B Nazanin" w:hint="cs"/>
          <w:b/>
          <w:bCs/>
          <w:sz w:val="24"/>
          <w:szCs w:val="24"/>
          <w:rtl/>
          <w:lang w:bidi="fa-IR"/>
        </w:rPr>
        <w:t>ارزیابی</w:t>
      </w:r>
      <w:r w:rsidRPr="000D6873">
        <w:rPr>
          <w:rFonts w:ascii="Calibri" w:eastAsia="Calibri" w:hAnsi="Calibri" w:cs="B Nazanin"/>
          <w:b/>
          <w:bCs/>
          <w:sz w:val="24"/>
          <w:szCs w:val="24"/>
          <w:rtl/>
          <w:lang w:bidi="fa-IR"/>
        </w:rPr>
        <w:t xml:space="preserve"> فشار خون،</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قند خون، چربی</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های خون،</w:t>
      </w:r>
      <w:r w:rsidRPr="000D6873">
        <w:rPr>
          <w:rFonts w:ascii="Calibri" w:eastAsia="Calibri" w:hAnsi="Calibri" w:cs="B Nazanin" w:hint="cs"/>
          <w:b/>
          <w:bCs/>
          <w:sz w:val="24"/>
          <w:szCs w:val="24"/>
          <w:rtl/>
          <w:lang w:bidi="fa-IR"/>
        </w:rPr>
        <w:t xml:space="preserve"> ارزیابی</w:t>
      </w:r>
      <w:r w:rsidRPr="000D6873">
        <w:rPr>
          <w:rFonts w:ascii="Calibri" w:eastAsia="Calibri" w:hAnsi="Calibri" w:cs="B Nazanin"/>
          <w:b/>
          <w:bCs/>
          <w:sz w:val="24"/>
          <w:szCs w:val="24"/>
          <w:rtl/>
          <w:lang w:bidi="fa-IR"/>
        </w:rPr>
        <w:t xml:space="preserve"> از نظر وضعیت تعادل و احتمال زمین خوردن</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 xml:space="preserve">وضعیت تغذیه ای، </w:t>
      </w:r>
      <w:r w:rsidRPr="000D6873">
        <w:rPr>
          <w:rFonts w:ascii="Calibri" w:eastAsia="Calibri" w:hAnsi="Calibri" w:cs="B Nazanin" w:hint="cs"/>
          <w:b/>
          <w:bCs/>
          <w:sz w:val="24"/>
          <w:szCs w:val="24"/>
          <w:rtl/>
          <w:lang w:bidi="fa-IR"/>
        </w:rPr>
        <w:t xml:space="preserve">تشخیص زودرس </w:t>
      </w:r>
      <w:r w:rsidRPr="000D6873">
        <w:rPr>
          <w:rFonts w:ascii="Calibri" w:eastAsia="Calibri" w:hAnsi="Calibri" w:cs="B Nazanin"/>
          <w:b/>
          <w:bCs/>
          <w:sz w:val="24"/>
          <w:szCs w:val="24"/>
          <w:rtl/>
          <w:lang w:bidi="fa-IR"/>
        </w:rPr>
        <w:t>سرطان</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 xml:space="preserve">های شایع (سرطان روده بزرگ و </w:t>
      </w:r>
      <w:r w:rsidRPr="000D6873">
        <w:rPr>
          <w:rFonts w:ascii="Calibri" w:eastAsia="Calibri" w:hAnsi="Calibri" w:cs="B Nazanin" w:hint="cs"/>
          <w:b/>
          <w:bCs/>
          <w:sz w:val="24"/>
          <w:szCs w:val="24"/>
          <w:rtl/>
          <w:lang w:bidi="fa-IR"/>
        </w:rPr>
        <w:t>پستان</w:t>
      </w:r>
      <w:r w:rsidRPr="000D6873">
        <w:rPr>
          <w:rFonts w:ascii="Calibri" w:eastAsia="Calibri" w:hAnsi="Calibri" w:cs="B Nazanin"/>
          <w:b/>
          <w:bCs/>
          <w:sz w:val="24"/>
          <w:szCs w:val="24"/>
          <w:rtl/>
          <w:lang w:bidi="fa-IR"/>
        </w:rPr>
        <w:t>) و همچنین</w:t>
      </w:r>
      <w:r w:rsidRPr="000D6873">
        <w:rPr>
          <w:rFonts w:ascii="Calibri" w:eastAsia="Calibri" w:hAnsi="Calibri" w:cs="B Nazanin" w:hint="cs"/>
          <w:b/>
          <w:bCs/>
          <w:sz w:val="24"/>
          <w:szCs w:val="24"/>
          <w:rtl/>
          <w:lang w:bidi="fa-IR"/>
        </w:rPr>
        <w:t xml:space="preserve"> ارزیابی</w:t>
      </w:r>
      <w:r w:rsidRPr="000D6873">
        <w:rPr>
          <w:rFonts w:ascii="Calibri" w:eastAsia="Calibri" w:hAnsi="Calibri" w:cs="B Nazanin"/>
          <w:b/>
          <w:bCs/>
          <w:sz w:val="24"/>
          <w:szCs w:val="24"/>
          <w:rtl/>
          <w:lang w:bidi="fa-IR"/>
        </w:rPr>
        <w:t xml:space="preserve"> وضعیت سلامت روان و افسردگی</w:t>
      </w:r>
      <w:r w:rsidRPr="000D6873">
        <w:rPr>
          <w:rFonts w:ascii="Calibri" w:eastAsia="Calibri" w:hAnsi="Calibri" w:cs="B Nazanin" w:hint="cs"/>
          <w:b/>
          <w:bCs/>
          <w:sz w:val="24"/>
          <w:szCs w:val="24"/>
          <w:rtl/>
          <w:lang w:bidi="fa-IR"/>
        </w:rPr>
        <w:t xml:space="preserve"> را </w:t>
      </w:r>
      <w:r w:rsidRPr="000D6873">
        <w:rPr>
          <w:rFonts w:ascii="Calibri" w:eastAsia="Calibri" w:hAnsi="Calibri" w:cs="B Nazanin"/>
          <w:b/>
          <w:bCs/>
          <w:sz w:val="24"/>
          <w:szCs w:val="24"/>
          <w:rtl/>
          <w:lang w:bidi="fa-IR"/>
        </w:rPr>
        <w:t>دریافت می</w:t>
      </w:r>
      <w:r w:rsidRPr="000D6873">
        <w:rPr>
          <w:rFonts w:ascii="Calibri" w:eastAsia="Calibri" w:hAnsi="Calibri" w:cs="B Nazanin" w:hint="cs"/>
          <w:b/>
          <w:bCs/>
          <w:sz w:val="24"/>
          <w:szCs w:val="24"/>
          <w:rtl/>
          <w:lang w:bidi="fa-IR"/>
        </w:rPr>
        <w:t>‌</w:t>
      </w:r>
      <w:r w:rsidRPr="000D6873">
        <w:rPr>
          <w:rFonts w:ascii="Calibri" w:eastAsia="Calibri" w:hAnsi="Calibri" w:cs="B Nazanin"/>
          <w:b/>
          <w:bCs/>
          <w:sz w:val="24"/>
          <w:szCs w:val="24"/>
          <w:rtl/>
          <w:lang w:bidi="fa-IR"/>
        </w:rPr>
        <w:t xml:space="preserve">کنند. در </w:t>
      </w:r>
      <w:r w:rsidRPr="000D6873">
        <w:rPr>
          <w:rFonts w:ascii="Calibri" w:eastAsia="Calibri" w:hAnsi="Calibri" w:cs="B Nazanin" w:hint="cs"/>
          <w:b/>
          <w:bCs/>
          <w:sz w:val="24"/>
          <w:szCs w:val="24"/>
          <w:rtl/>
          <w:lang w:bidi="fa-IR"/>
        </w:rPr>
        <w:t>مکان های ذکر شده</w:t>
      </w:r>
      <w:r w:rsidRPr="000D6873">
        <w:rPr>
          <w:rFonts w:ascii="Calibri" w:eastAsia="Calibri" w:hAnsi="Calibri" w:cs="B Nazanin"/>
          <w:b/>
          <w:bCs/>
          <w:sz w:val="24"/>
          <w:szCs w:val="24"/>
          <w:rtl/>
          <w:lang w:bidi="fa-IR"/>
        </w:rPr>
        <w:t xml:space="preserve"> به منظور پیشگیری از برخی بیماری</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 xml:space="preserve">ها از جمله پوکی استخوان، </w:t>
      </w:r>
      <w:r w:rsidRPr="000D6873">
        <w:rPr>
          <w:rFonts w:ascii="Calibri" w:eastAsia="Calibri" w:hAnsi="Calibri" w:cs="B Nazanin" w:hint="cs"/>
          <w:b/>
          <w:bCs/>
          <w:sz w:val="24"/>
          <w:szCs w:val="24"/>
          <w:rtl/>
          <w:lang w:bidi="fa-IR"/>
        </w:rPr>
        <w:t xml:space="preserve">سالمندان </w:t>
      </w:r>
      <w:r w:rsidRPr="00404CB4">
        <w:rPr>
          <w:rFonts w:ascii="Calibri" w:eastAsia="Calibri" w:hAnsi="Calibri" w:cs="B Nazanin"/>
          <w:b/>
          <w:bCs/>
          <w:sz w:val="24"/>
          <w:szCs w:val="24"/>
          <w:rtl/>
          <w:lang w:bidi="fa-IR"/>
        </w:rPr>
        <w:t>مکمل</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 xml:space="preserve">های کلسیم و ویتامین </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د </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را </w:t>
      </w:r>
      <w:r w:rsidRPr="00404CB4">
        <w:rPr>
          <w:rFonts w:ascii="Calibri" w:eastAsia="Calibri" w:hAnsi="Calibri" w:cs="B Nazanin" w:hint="cs"/>
          <w:b/>
          <w:bCs/>
          <w:sz w:val="24"/>
          <w:szCs w:val="24"/>
          <w:rtl/>
          <w:lang w:bidi="fa-IR"/>
        </w:rPr>
        <w:t xml:space="preserve">رایگان </w:t>
      </w:r>
      <w:r w:rsidRPr="00404CB4">
        <w:rPr>
          <w:rFonts w:ascii="Calibri" w:eastAsia="Calibri" w:hAnsi="Calibri" w:cs="B Nazanin"/>
          <w:b/>
          <w:bCs/>
          <w:sz w:val="24"/>
          <w:szCs w:val="24"/>
          <w:rtl/>
          <w:lang w:bidi="fa-IR"/>
        </w:rPr>
        <w:t>دریافت می</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کنند. </w:t>
      </w:r>
    </w:p>
    <w:p w14:paraId="29C74E21" w14:textId="77777777" w:rsidR="00AE6836" w:rsidRPr="00404CB4" w:rsidRDefault="00AE6836" w:rsidP="00AE6836">
      <w:pPr>
        <w:bidi/>
        <w:spacing w:line="276" w:lineRule="auto"/>
        <w:jc w:val="both"/>
        <w:rPr>
          <w:rFonts w:ascii="Calibri" w:eastAsia="Calibri" w:hAnsi="Calibri" w:cs="B Nazanin"/>
          <w:b/>
          <w:bCs/>
          <w:sz w:val="24"/>
          <w:szCs w:val="24"/>
          <w:rtl/>
          <w:lang w:bidi="fa-IR"/>
        </w:rPr>
      </w:pPr>
      <w:r w:rsidRPr="00404CB4">
        <w:rPr>
          <w:rFonts w:ascii="Calibri" w:eastAsia="Calibri" w:hAnsi="Calibri" w:cs="B Nazanin" w:hint="cs"/>
          <w:b/>
          <w:bCs/>
          <w:sz w:val="24"/>
          <w:szCs w:val="24"/>
          <w:rtl/>
          <w:lang w:bidi="fa-IR"/>
        </w:rPr>
        <w:t>همچنین</w:t>
      </w:r>
      <w:r w:rsidRPr="00404CB4">
        <w:rPr>
          <w:rFonts w:ascii="Calibri" w:eastAsia="Calibri" w:hAnsi="Calibri" w:cs="B Nazanin"/>
          <w:b/>
          <w:bCs/>
          <w:sz w:val="24"/>
          <w:szCs w:val="24"/>
          <w:rtl/>
          <w:lang w:bidi="fa-IR"/>
        </w:rPr>
        <w:t>، کلاس</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 xml:space="preserve">های آموزش گروهی و </w:t>
      </w:r>
      <w:r w:rsidRPr="00404CB4">
        <w:rPr>
          <w:rFonts w:ascii="Calibri" w:eastAsia="Calibri" w:hAnsi="Calibri" w:cs="B Nazanin" w:hint="cs"/>
          <w:b/>
          <w:bCs/>
          <w:sz w:val="24"/>
          <w:szCs w:val="24"/>
          <w:rtl/>
          <w:lang w:bidi="fa-IR"/>
        </w:rPr>
        <w:t>فردی</w:t>
      </w:r>
      <w:r w:rsidRPr="00404CB4">
        <w:rPr>
          <w:rFonts w:ascii="Calibri" w:eastAsia="Calibri" w:hAnsi="Calibri" w:cs="B Nazanin"/>
          <w:b/>
          <w:bCs/>
          <w:sz w:val="24"/>
          <w:szCs w:val="24"/>
          <w:rtl/>
          <w:lang w:bidi="fa-IR"/>
        </w:rPr>
        <w:t xml:space="preserve">، </w:t>
      </w:r>
      <w:r w:rsidRPr="00404CB4">
        <w:rPr>
          <w:rFonts w:ascii="Calibri" w:eastAsia="Calibri" w:hAnsi="Calibri" w:cs="B Nazanin" w:hint="cs"/>
          <w:b/>
          <w:bCs/>
          <w:sz w:val="24"/>
          <w:szCs w:val="24"/>
          <w:rtl/>
          <w:lang w:bidi="fa-IR"/>
        </w:rPr>
        <w:t xml:space="preserve">در خصوص شیوه زندگی سالم (تغذیه، سلامت روان، فعالیت بدنی و توانبخشی و...) در این مکان ها برگزار می گردد. </w:t>
      </w:r>
    </w:p>
    <w:p w14:paraId="5E0D11A4" w14:textId="77777777" w:rsidR="00AE6836" w:rsidRPr="00404CB4" w:rsidRDefault="00AE6836" w:rsidP="00AE6836">
      <w:pPr>
        <w:bidi/>
        <w:spacing w:line="276" w:lineRule="auto"/>
        <w:jc w:val="both"/>
        <w:rPr>
          <w:rFonts w:ascii="Calibri" w:eastAsia="Calibri" w:hAnsi="Calibri" w:cs="B Nazanin"/>
          <w:sz w:val="24"/>
          <w:szCs w:val="24"/>
          <w:rtl/>
          <w:lang w:bidi="fa-IR"/>
        </w:rPr>
      </w:pPr>
      <w:r w:rsidRPr="00404CB4">
        <w:rPr>
          <w:rFonts w:ascii="Calibri" w:eastAsia="Calibri" w:hAnsi="Calibri" w:cs="B Nazanin" w:hint="cs"/>
          <w:b/>
          <w:bCs/>
          <w:sz w:val="24"/>
          <w:szCs w:val="24"/>
          <w:rtl/>
          <w:lang w:bidi="fa-IR"/>
        </w:rPr>
        <w:t>شرح فعالیت   شامل موارد ذیل می باشد:</w:t>
      </w:r>
    </w:p>
    <w:p w14:paraId="366AAF9F" w14:textId="77777777" w:rsidR="00AE6836" w:rsidRPr="00404CB4" w:rsidRDefault="00AE6836" w:rsidP="00AE6836">
      <w:pPr>
        <w:pStyle w:val="ListParagraph"/>
        <w:numPr>
          <w:ilvl w:val="0"/>
          <w:numId w:val="3"/>
        </w:numPr>
        <w:bidi/>
        <w:rPr>
          <w:rFonts w:asciiTheme="majorBidi" w:eastAsia="Mitra" w:hAnsiTheme="majorBidi" w:cs="B Nazanin"/>
          <w:b/>
          <w:bCs/>
          <w:color w:val="000000"/>
          <w:sz w:val="24"/>
          <w:szCs w:val="24"/>
          <w:rtl/>
          <w:lang w:bidi="fa-IR"/>
        </w:rPr>
      </w:pPr>
      <w:r w:rsidRPr="00404CB4">
        <w:rPr>
          <w:rFonts w:ascii="Calibri" w:eastAsia="Calibri" w:hAnsi="Calibri" w:cs="B Nazanin"/>
          <w:b/>
          <w:bCs/>
          <w:sz w:val="24"/>
          <w:szCs w:val="24"/>
          <w:rtl/>
          <w:lang w:bidi="fa-IR"/>
        </w:rPr>
        <w:t>خدمات پزش</w:t>
      </w:r>
      <w:r w:rsidRPr="00404CB4">
        <w:rPr>
          <w:rFonts w:ascii="Calibri" w:eastAsia="Calibri" w:hAnsi="Calibri" w:cs="B Nazanin" w:hint="cs"/>
          <w:b/>
          <w:bCs/>
          <w:sz w:val="24"/>
          <w:szCs w:val="24"/>
          <w:rtl/>
          <w:lang w:bidi="fa-IR"/>
        </w:rPr>
        <w:t>ک</w:t>
      </w:r>
    </w:p>
    <w:p w14:paraId="35E047F2" w14:textId="77777777" w:rsidR="00AE6836" w:rsidRPr="00404CB4" w:rsidRDefault="00AE6836" w:rsidP="00AE6836">
      <w:pPr>
        <w:bidi/>
        <w:spacing w:after="200" w:line="360" w:lineRule="auto"/>
        <w:ind w:left="312"/>
        <w:contextualSpacing/>
        <w:rPr>
          <w:rFonts w:ascii="Calibri" w:eastAsia="Calibri" w:hAnsi="Calibri" w:cs="B Nazanin"/>
          <w:b/>
          <w:bCs/>
          <w:sz w:val="24"/>
          <w:szCs w:val="24"/>
          <w:lang w:bidi="fa-IR"/>
        </w:rPr>
      </w:pPr>
      <w:r w:rsidRPr="00404CB4">
        <w:rPr>
          <w:rFonts w:ascii="Calibri" w:eastAsia="Calibri" w:hAnsi="Calibri" w:cs="B Nazanin"/>
          <w:b/>
          <w:bCs/>
          <w:sz w:val="24"/>
          <w:szCs w:val="24"/>
          <w:rtl/>
          <w:lang w:bidi="fa-IR"/>
        </w:rPr>
        <w:t>پزشک</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 </w:t>
      </w:r>
      <w:r w:rsidRPr="00404CB4">
        <w:rPr>
          <w:rFonts w:ascii="Calibri" w:eastAsia="Calibri" w:hAnsi="Calibri" w:cs="B Nazanin" w:hint="cs"/>
          <w:b/>
          <w:bCs/>
          <w:sz w:val="24"/>
          <w:szCs w:val="24"/>
          <w:rtl/>
          <w:lang w:bidi="fa-IR"/>
        </w:rPr>
        <w:t>سالمندانی را که</w:t>
      </w:r>
      <w:r w:rsidRPr="00404CB4">
        <w:rPr>
          <w:rFonts w:ascii="Calibri" w:eastAsia="Calibri" w:hAnsi="Calibri" w:cs="B Nazanin"/>
          <w:b/>
          <w:bCs/>
          <w:sz w:val="24"/>
          <w:szCs w:val="24"/>
          <w:rtl/>
          <w:lang w:bidi="fa-IR"/>
        </w:rPr>
        <w:t xml:space="preserve"> از طرف مراقب سلامت و </w:t>
      </w:r>
      <w:r w:rsidRPr="00404CB4">
        <w:rPr>
          <w:rFonts w:ascii="Calibri" w:eastAsia="Calibri" w:hAnsi="Calibri" w:cs="B Nazanin" w:hint="cs"/>
          <w:b/>
          <w:bCs/>
          <w:sz w:val="24"/>
          <w:szCs w:val="24"/>
          <w:rtl/>
          <w:lang w:bidi="fa-IR"/>
        </w:rPr>
        <w:t xml:space="preserve">بهورز معرفی می شوند، معاینه و درمان می کند؛ همچنین </w:t>
      </w:r>
      <w:r w:rsidRPr="00404CB4">
        <w:rPr>
          <w:rFonts w:ascii="Calibri" w:eastAsia="Calibri" w:hAnsi="Calibri" w:cs="B Nazanin"/>
          <w:b/>
          <w:bCs/>
          <w:sz w:val="24"/>
          <w:szCs w:val="24"/>
          <w:rtl/>
          <w:lang w:bidi="fa-IR"/>
        </w:rPr>
        <w:t>در صورت لزوم سالمند را به پزشک متخصص ارجاع می</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 xml:space="preserve">دهد. </w:t>
      </w:r>
      <w:r w:rsidRPr="00404CB4">
        <w:rPr>
          <w:rFonts w:ascii="Calibri" w:eastAsia="Calibri" w:hAnsi="Calibri" w:cs="B Nazanin" w:hint="cs"/>
          <w:b/>
          <w:bCs/>
          <w:sz w:val="24"/>
          <w:szCs w:val="24"/>
          <w:rtl/>
          <w:lang w:bidi="fa-IR"/>
        </w:rPr>
        <w:t>اقدامات مورد نیاز در</w:t>
      </w:r>
      <w:r w:rsidRPr="00404CB4">
        <w:rPr>
          <w:rFonts w:ascii="Calibri" w:eastAsia="Calibri" w:hAnsi="Calibri" w:cs="B Nazanin"/>
          <w:b/>
          <w:bCs/>
          <w:sz w:val="24"/>
          <w:szCs w:val="24"/>
          <w:rtl/>
          <w:lang w:bidi="fa-IR"/>
        </w:rPr>
        <w:t xml:space="preserve"> شرایط اضطراری</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(احياء، بخيه، سونداژ ادراري و معدی و ...) به عهده</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ی پزشک مرکز </w:t>
      </w:r>
      <w:r w:rsidRPr="00404CB4">
        <w:rPr>
          <w:rFonts w:ascii="Calibri" w:eastAsia="Calibri" w:hAnsi="Calibri" w:cs="B Nazanin" w:hint="cs"/>
          <w:b/>
          <w:bCs/>
          <w:sz w:val="24"/>
          <w:szCs w:val="24"/>
          <w:rtl/>
          <w:lang w:bidi="fa-IR"/>
        </w:rPr>
        <w:t>می باشد</w:t>
      </w:r>
      <w:r w:rsidRPr="00404CB4">
        <w:rPr>
          <w:rFonts w:ascii="Calibri" w:eastAsia="Calibri" w:hAnsi="Calibri" w:cs="B Nazanin"/>
          <w:b/>
          <w:bCs/>
          <w:sz w:val="24"/>
          <w:szCs w:val="24"/>
          <w:lang w:bidi="fa-IR"/>
        </w:rPr>
        <w:t>.</w:t>
      </w:r>
    </w:p>
    <w:p w14:paraId="7834D8F1" w14:textId="77777777" w:rsidR="00AE6836" w:rsidRPr="00404CB4" w:rsidRDefault="00AE6836" w:rsidP="00AE6836">
      <w:pPr>
        <w:pStyle w:val="ListParagraph"/>
        <w:numPr>
          <w:ilvl w:val="0"/>
          <w:numId w:val="3"/>
        </w:numPr>
        <w:bidi/>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t>خدمات کارشناس سلامت روان</w:t>
      </w:r>
    </w:p>
    <w:p w14:paraId="1E738113" w14:textId="77777777" w:rsidR="00AE6836" w:rsidRPr="00404CB4" w:rsidRDefault="00AE6836" w:rsidP="00AE6836">
      <w:pPr>
        <w:bidi/>
        <w:spacing w:after="200" w:line="360" w:lineRule="auto"/>
        <w:ind w:left="312"/>
        <w:contextualSpacing/>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t xml:space="preserve">کارشناس سلامت روان به پذیرش </w:t>
      </w:r>
      <w:r w:rsidRPr="00404CB4">
        <w:rPr>
          <w:rFonts w:ascii="Calibri" w:eastAsia="Calibri" w:hAnsi="Calibri" w:cs="B Nazanin" w:hint="cs"/>
          <w:b/>
          <w:bCs/>
          <w:sz w:val="24"/>
          <w:szCs w:val="24"/>
          <w:rtl/>
          <w:lang w:bidi="fa-IR"/>
        </w:rPr>
        <w:t xml:space="preserve"> مراجعین در زمینه سلامت روان </w:t>
      </w:r>
      <w:r w:rsidRPr="00404CB4">
        <w:rPr>
          <w:rFonts w:ascii="Calibri" w:eastAsia="Calibri" w:hAnsi="Calibri" w:cs="B Nazanin"/>
          <w:b/>
          <w:bCs/>
          <w:sz w:val="24"/>
          <w:szCs w:val="24"/>
          <w:rtl/>
          <w:lang w:bidi="fa-IR"/>
        </w:rPr>
        <w:t>م</w:t>
      </w:r>
      <w:r w:rsidRPr="00404CB4">
        <w:rPr>
          <w:rFonts w:ascii="Calibri" w:eastAsia="Calibri" w:hAnsi="Calibri" w:cs="B Nazanin" w:hint="cs"/>
          <w:b/>
          <w:bCs/>
          <w:sz w:val="24"/>
          <w:szCs w:val="24"/>
          <w:rtl/>
          <w:lang w:bidi="fa-IR"/>
        </w:rPr>
        <w:t>ی ‌</w:t>
      </w:r>
      <w:r w:rsidRPr="00404CB4">
        <w:rPr>
          <w:rFonts w:ascii="Calibri" w:eastAsia="Calibri" w:hAnsi="Calibri" w:cs="B Nazanin"/>
          <w:b/>
          <w:bCs/>
          <w:sz w:val="24"/>
          <w:szCs w:val="24"/>
          <w:rtl/>
          <w:lang w:bidi="fa-IR"/>
        </w:rPr>
        <w:t>پردازد</w:t>
      </w:r>
      <w:r w:rsidRPr="00404CB4">
        <w:rPr>
          <w:rFonts w:ascii="Calibri" w:eastAsia="Calibri" w:hAnsi="Calibri" w:cs="B Nazanin" w:hint="cs"/>
          <w:b/>
          <w:bCs/>
          <w:sz w:val="24"/>
          <w:szCs w:val="24"/>
          <w:rtl/>
          <w:lang w:bidi="fa-IR"/>
        </w:rPr>
        <w:t xml:space="preserve"> و در ارتباط با مشکلات مرتبط به سالمندان محترم مشاوره  می دهد. </w:t>
      </w:r>
      <w:r w:rsidRPr="00404CB4">
        <w:rPr>
          <w:rFonts w:ascii="Calibri" w:eastAsia="Calibri" w:hAnsi="Calibri" w:cs="B Nazanin"/>
          <w:b/>
          <w:bCs/>
          <w:sz w:val="24"/>
          <w:szCs w:val="24"/>
          <w:rtl/>
          <w:lang w:bidi="fa-IR"/>
        </w:rPr>
        <w:t>آموزش مهارت</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 xml:space="preserve">های زندگی </w:t>
      </w:r>
      <w:r w:rsidRPr="00404CB4">
        <w:rPr>
          <w:rFonts w:ascii="Calibri" w:eastAsia="Calibri" w:hAnsi="Calibri" w:cs="B Nazanin" w:hint="cs"/>
          <w:b/>
          <w:bCs/>
          <w:sz w:val="24"/>
          <w:szCs w:val="24"/>
          <w:rtl/>
          <w:lang w:bidi="fa-IR"/>
        </w:rPr>
        <w:t xml:space="preserve">نیز </w:t>
      </w:r>
      <w:r w:rsidRPr="00404CB4">
        <w:rPr>
          <w:rFonts w:ascii="Calibri" w:eastAsia="Calibri" w:hAnsi="Calibri" w:cs="B Nazanin"/>
          <w:b/>
          <w:bCs/>
          <w:sz w:val="24"/>
          <w:szCs w:val="24"/>
          <w:rtl/>
          <w:lang w:bidi="fa-IR"/>
        </w:rPr>
        <w:t>از وظایف کارشناس سلامت روان است</w:t>
      </w:r>
      <w:r w:rsidRPr="00404CB4">
        <w:rPr>
          <w:rFonts w:ascii="Calibri" w:eastAsia="Calibri" w:hAnsi="Calibri" w:cs="B Nazanin"/>
          <w:b/>
          <w:bCs/>
          <w:sz w:val="24"/>
          <w:szCs w:val="24"/>
          <w:lang w:bidi="fa-IR"/>
        </w:rPr>
        <w:t>.</w:t>
      </w:r>
    </w:p>
    <w:p w14:paraId="502B828E" w14:textId="77777777" w:rsidR="00AE6836" w:rsidRPr="00404CB4" w:rsidRDefault="00AE6836" w:rsidP="00AE6836">
      <w:pPr>
        <w:pStyle w:val="ListParagraph"/>
        <w:numPr>
          <w:ilvl w:val="0"/>
          <w:numId w:val="3"/>
        </w:numPr>
        <w:bidi/>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t>خدمات کارشناس تغذیه</w:t>
      </w:r>
    </w:p>
    <w:p w14:paraId="303C5475" w14:textId="77777777" w:rsidR="00AE6836" w:rsidRPr="00404CB4" w:rsidRDefault="00AE6836" w:rsidP="00AE6836">
      <w:pPr>
        <w:bidi/>
        <w:spacing w:after="200" w:line="360" w:lineRule="auto"/>
        <w:ind w:left="312"/>
        <w:contextualSpacing/>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lastRenderedPageBreak/>
        <w:t xml:space="preserve">کارشناس تغذیه به پيگيري درمان و اصلاح تغذیه </w:t>
      </w:r>
      <w:r w:rsidRPr="00404CB4">
        <w:rPr>
          <w:rFonts w:ascii="Calibri" w:eastAsia="Calibri" w:hAnsi="Calibri" w:cs="B Nazanin" w:hint="cs"/>
          <w:b/>
          <w:bCs/>
          <w:sz w:val="24"/>
          <w:szCs w:val="24"/>
          <w:rtl/>
          <w:lang w:bidi="fa-IR"/>
        </w:rPr>
        <w:t>سالمندانی که دارای</w:t>
      </w:r>
      <w:r w:rsidRPr="00404CB4">
        <w:rPr>
          <w:rFonts w:ascii="Calibri" w:eastAsia="Calibri" w:hAnsi="Calibri" w:cs="B Nazanin"/>
          <w:b/>
          <w:bCs/>
          <w:sz w:val="24"/>
          <w:szCs w:val="24"/>
          <w:rtl/>
          <w:lang w:bidi="fa-IR"/>
        </w:rPr>
        <w:t xml:space="preserve"> فشار خون بالا، دیابت، پوکی استخوان</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 اختلالات چربی خون</w:t>
      </w:r>
      <w:r w:rsidRPr="00404CB4">
        <w:rPr>
          <w:rFonts w:ascii="Calibri" w:eastAsia="Calibri" w:hAnsi="Calibri" w:cs="B Nazanin" w:hint="cs"/>
          <w:b/>
          <w:bCs/>
          <w:sz w:val="24"/>
          <w:szCs w:val="24"/>
          <w:rtl/>
          <w:lang w:bidi="fa-IR"/>
        </w:rPr>
        <w:t xml:space="preserve">، چاقی، لاغری یا سوء تغذیه می باشند، </w:t>
      </w:r>
      <w:r w:rsidRPr="00404CB4">
        <w:rPr>
          <w:rFonts w:ascii="Calibri" w:eastAsia="Calibri" w:hAnsi="Calibri" w:cs="B Nazanin"/>
          <w:b/>
          <w:bCs/>
          <w:sz w:val="24"/>
          <w:szCs w:val="24"/>
          <w:rtl/>
          <w:lang w:bidi="fa-IR"/>
        </w:rPr>
        <w:t>می</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پردازد</w:t>
      </w:r>
      <w:r w:rsidRPr="00404CB4">
        <w:rPr>
          <w:rFonts w:ascii="Calibri" w:eastAsia="Calibri" w:hAnsi="Calibri" w:cs="B Nazanin"/>
          <w:b/>
          <w:bCs/>
          <w:sz w:val="24"/>
          <w:szCs w:val="24"/>
          <w:lang w:bidi="fa-IR"/>
        </w:rPr>
        <w:t>.</w:t>
      </w:r>
    </w:p>
    <w:p w14:paraId="1580E24D" w14:textId="77777777" w:rsidR="00AE6836" w:rsidRPr="00404CB4" w:rsidRDefault="00AE6836" w:rsidP="00AE6836">
      <w:pPr>
        <w:pStyle w:val="ListParagraph"/>
        <w:numPr>
          <w:ilvl w:val="0"/>
          <w:numId w:val="3"/>
        </w:numPr>
        <w:bidi/>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t>خدمات واحد سلامت دهان و دندان</w:t>
      </w:r>
    </w:p>
    <w:p w14:paraId="0C7656A1" w14:textId="77777777" w:rsidR="00AE6836" w:rsidRPr="00346102"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9E009E">
        <w:rPr>
          <w:rFonts w:ascii="Calibri" w:eastAsia="Calibri" w:hAnsi="Calibri" w:cs="B Nazanin"/>
          <w:b/>
          <w:bCs/>
          <w:sz w:val="26"/>
          <w:szCs w:val="26"/>
          <w:rtl/>
          <w:lang w:bidi="fa-IR"/>
        </w:rPr>
        <w:t xml:space="preserve">دندانپزشک </w:t>
      </w:r>
      <w:r w:rsidRPr="009E009E">
        <w:rPr>
          <w:rFonts w:ascii="Calibri" w:eastAsia="Calibri" w:hAnsi="Calibri" w:cs="B Nazanin" w:hint="cs"/>
          <w:b/>
          <w:bCs/>
          <w:sz w:val="26"/>
          <w:szCs w:val="26"/>
          <w:rtl/>
          <w:lang w:bidi="fa-IR"/>
        </w:rPr>
        <w:t xml:space="preserve">در این واحد </w:t>
      </w:r>
      <w:r w:rsidRPr="009E009E">
        <w:rPr>
          <w:rFonts w:ascii="Calibri" w:eastAsia="Calibri" w:hAnsi="Calibri" w:cs="B Nazanin"/>
          <w:b/>
          <w:bCs/>
          <w:sz w:val="26"/>
          <w:szCs w:val="26"/>
          <w:rtl/>
          <w:lang w:bidi="fa-IR"/>
        </w:rPr>
        <w:t>به ارائه خدمات مربوط به سلامت دهان و دندان(کشیدن ، پر کردن</w:t>
      </w:r>
      <w:r w:rsidRPr="009E009E">
        <w:rPr>
          <w:rFonts w:ascii="Calibri" w:eastAsia="Calibri" w:hAnsi="Calibri" w:cs="B Nazanin" w:hint="cs"/>
          <w:b/>
          <w:bCs/>
          <w:sz w:val="26"/>
          <w:szCs w:val="26"/>
          <w:rtl/>
          <w:lang w:bidi="fa-IR"/>
        </w:rPr>
        <w:t>،</w:t>
      </w:r>
      <w:r w:rsidRPr="009E009E">
        <w:rPr>
          <w:rFonts w:ascii="Calibri" w:eastAsia="Calibri" w:hAnsi="Calibri" w:cs="B Nazanin"/>
          <w:b/>
          <w:bCs/>
          <w:sz w:val="26"/>
          <w:szCs w:val="26"/>
          <w:rtl/>
          <w:lang w:bidi="fa-IR"/>
        </w:rPr>
        <w:t xml:space="preserve"> جرم</w:t>
      </w:r>
      <w:r w:rsidRPr="009E009E">
        <w:rPr>
          <w:rFonts w:ascii="Calibri" w:eastAsia="Calibri" w:hAnsi="Calibri" w:cs="B Nazanin" w:hint="cs"/>
          <w:b/>
          <w:bCs/>
          <w:sz w:val="26"/>
          <w:szCs w:val="26"/>
          <w:rtl/>
          <w:lang w:bidi="fa-IR"/>
        </w:rPr>
        <w:t xml:space="preserve"> </w:t>
      </w:r>
      <w:r w:rsidRPr="009E009E">
        <w:rPr>
          <w:rFonts w:ascii="Calibri" w:eastAsia="Calibri" w:hAnsi="Calibri" w:cs="B Nazanin"/>
          <w:b/>
          <w:bCs/>
          <w:sz w:val="26"/>
          <w:szCs w:val="26"/>
          <w:rtl/>
          <w:lang w:bidi="fa-IR"/>
        </w:rPr>
        <w:t xml:space="preserve">گیری و ...) اشتغال دارد و در صورت نیاز، </w:t>
      </w:r>
      <w:r w:rsidRPr="009E009E">
        <w:rPr>
          <w:rFonts w:ascii="Calibri" w:eastAsia="Calibri" w:hAnsi="Calibri" w:cs="B Nazanin" w:hint="cs"/>
          <w:b/>
          <w:bCs/>
          <w:sz w:val="26"/>
          <w:szCs w:val="26"/>
          <w:rtl/>
          <w:lang w:bidi="fa-IR"/>
        </w:rPr>
        <w:t xml:space="preserve">سالمندان را </w:t>
      </w:r>
      <w:r w:rsidRPr="009E009E">
        <w:rPr>
          <w:rFonts w:ascii="Calibri" w:eastAsia="Calibri" w:hAnsi="Calibri" w:cs="B Nazanin"/>
          <w:b/>
          <w:bCs/>
          <w:sz w:val="26"/>
          <w:szCs w:val="26"/>
          <w:rtl/>
          <w:lang w:bidi="fa-IR"/>
        </w:rPr>
        <w:t xml:space="preserve"> </w:t>
      </w:r>
      <w:r w:rsidRPr="009E009E">
        <w:rPr>
          <w:rFonts w:ascii="Calibri" w:eastAsia="Calibri" w:hAnsi="Calibri" w:cs="B Nazanin" w:hint="cs"/>
          <w:b/>
          <w:bCs/>
          <w:sz w:val="26"/>
          <w:szCs w:val="26"/>
          <w:rtl/>
          <w:lang w:bidi="fa-IR"/>
        </w:rPr>
        <w:t xml:space="preserve">برای مراجعه </w:t>
      </w:r>
      <w:r w:rsidRPr="009E009E">
        <w:rPr>
          <w:rFonts w:ascii="Calibri" w:eastAsia="Calibri" w:hAnsi="Calibri" w:cs="B Nazanin"/>
          <w:b/>
          <w:bCs/>
          <w:sz w:val="26"/>
          <w:szCs w:val="26"/>
          <w:rtl/>
          <w:lang w:bidi="fa-IR"/>
        </w:rPr>
        <w:t xml:space="preserve">به سطوح </w:t>
      </w:r>
      <w:r w:rsidRPr="009E009E">
        <w:rPr>
          <w:rFonts w:ascii="Calibri" w:eastAsia="Calibri" w:hAnsi="Calibri" w:cs="B Nazanin" w:hint="cs"/>
          <w:b/>
          <w:bCs/>
          <w:sz w:val="26"/>
          <w:szCs w:val="26"/>
          <w:rtl/>
          <w:lang w:bidi="fa-IR"/>
        </w:rPr>
        <w:t>تخصصی،</w:t>
      </w:r>
      <w:r w:rsidRPr="009E009E">
        <w:rPr>
          <w:rFonts w:ascii="Calibri" w:eastAsia="Calibri" w:hAnsi="Calibri" w:cs="B Nazanin"/>
          <w:b/>
          <w:bCs/>
          <w:sz w:val="26"/>
          <w:szCs w:val="26"/>
          <w:rtl/>
          <w:lang w:bidi="fa-IR"/>
        </w:rPr>
        <w:t xml:space="preserve"> </w:t>
      </w:r>
      <w:r w:rsidRPr="009E009E">
        <w:rPr>
          <w:rFonts w:ascii="Calibri" w:eastAsia="Calibri" w:hAnsi="Calibri" w:cs="B Nazanin" w:hint="cs"/>
          <w:b/>
          <w:bCs/>
          <w:sz w:val="26"/>
          <w:szCs w:val="26"/>
          <w:rtl/>
          <w:lang w:bidi="fa-IR"/>
        </w:rPr>
        <w:t>راهنمایی می نماید</w:t>
      </w:r>
      <w:r w:rsidRPr="009E009E">
        <w:rPr>
          <w:rFonts w:ascii="Calibri" w:eastAsia="Calibri" w:hAnsi="Calibri" w:cs="B Nazanin"/>
          <w:b/>
          <w:bCs/>
          <w:sz w:val="26"/>
          <w:szCs w:val="26"/>
          <w:lang w:bidi="fa-IR"/>
        </w:rPr>
        <w:t>.</w:t>
      </w:r>
      <w:r w:rsidRPr="009E009E">
        <w:rPr>
          <w:rFonts w:ascii="Calibri" w:eastAsia="Calibri" w:hAnsi="Calibri" w:cs="B Nazanin"/>
          <w:b/>
          <w:bCs/>
          <w:sz w:val="26"/>
          <w:szCs w:val="26"/>
          <w:rtl/>
          <w:lang w:bidi="fa-IR"/>
        </w:rPr>
        <w:t xml:space="preserve"> </w:t>
      </w:r>
      <w:r w:rsidRPr="009E009E">
        <w:rPr>
          <w:rFonts w:ascii="Calibri" w:eastAsia="Calibri" w:hAnsi="Calibri" w:cs="B Nazanin" w:hint="cs"/>
          <w:b/>
          <w:bCs/>
          <w:sz w:val="26"/>
          <w:szCs w:val="26"/>
          <w:rtl/>
          <w:lang w:bidi="fa-IR"/>
        </w:rPr>
        <w:t xml:space="preserve">همچنین </w:t>
      </w:r>
      <w:r w:rsidRPr="009E009E">
        <w:rPr>
          <w:rFonts w:ascii="Calibri" w:eastAsia="Calibri" w:hAnsi="Calibri" w:cs="B Nazanin"/>
          <w:b/>
          <w:bCs/>
          <w:sz w:val="26"/>
          <w:szCs w:val="26"/>
          <w:rtl/>
          <w:lang w:bidi="fa-IR"/>
        </w:rPr>
        <w:t>آموزش بهداشت دهان و دندان</w:t>
      </w:r>
      <w:r w:rsidRPr="009E009E">
        <w:rPr>
          <w:rFonts w:ascii="Calibri" w:eastAsia="Calibri" w:hAnsi="Calibri" w:cs="B Nazanin" w:hint="cs"/>
          <w:b/>
          <w:bCs/>
          <w:sz w:val="26"/>
          <w:szCs w:val="26"/>
          <w:rtl/>
          <w:lang w:bidi="fa-IR"/>
        </w:rPr>
        <w:t xml:space="preserve"> به کارکنان بهداشتی، مدیران، معلمان و مربیان بهداشتی </w:t>
      </w:r>
      <w:r w:rsidRPr="00346102">
        <w:rPr>
          <w:rFonts w:ascii="Calibri" w:eastAsia="Calibri" w:hAnsi="Calibri" w:cs="B Nazanin" w:hint="cs"/>
          <w:b/>
          <w:bCs/>
          <w:sz w:val="24"/>
          <w:szCs w:val="24"/>
          <w:rtl/>
          <w:lang w:bidi="fa-IR"/>
        </w:rPr>
        <w:t>در این واحد صورت می گیرد.</w:t>
      </w:r>
    </w:p>
    <w:p w14:paraId="32E609DF" w14:textId="77777777" w:rsidR="00AE6836" w:rsidRPr="00346102" w:rsidRDefault="00AE6836" w:rsidP="00AE6836">
      <w:pPr>
        <w:pStyle w:val="ListParagraph"/>
        <w:numPr>
          <w:ilvl w:val="0"/>
          <w:numId w:val="3"/>
        </w:numPr>
        <w:bidi/>
        <w:rPr>
          <w:rFonts w:ascii="Calibri" w:eastAsia="Calibri" w:hAnsi="Calibri" w:cs="B Nazanin"/>
          <w:b/>
          <w:bCs/>
          <w:sz w:val="24"/>
          <w:szCs w:val="24"/>
          <w:rtl/>
          <w:lang w:bidi="fa-IR"/>
        </w:rPr>
      </w:pPr>
      <w:r w:rsidRPr="00346102">
        <w:rPr>
          <w:rFonts w:ascii="Calibri" w:eastAsia="Calibri" w:hAnsi="Calibri" w:cs="B Nazanin"/>
          <w:b/>
          <w:bCs/>
          <w:sz w:val="24"/>
          <w:szCs w:val="24"/>
          <w:rtl/>
          <w:lang w:bidi="fa-IR"/>
        </w:rPr>
        <w:t xml:space="preserve">خدمات واحد </w:t>
      </w:r>
      <w:r w:rsidRPr="00346102">
        <w:rPr>
          <w:rFonts w:ascii="Calibri" w:eastAsia="Calibri" w:hAnsi="Calibri" w:cs="B Nazanin" w:hint="cs"/>
          <w:b/>
          <w:bCs/>
          <w:sz w:val="24"/>
          <w:szCs w:val="24"/>
          <w:rtl/>
          <w:lang w:bidi="fa-IR"/>
        </w:rPr>
        <w:t>آزمایشگاه</w:t>
      </w:r>
    </w:p>
    <w:p w14:paraId="3E15905F"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r w:rsidRPr="009E009E">
        <w:rPr>
          <w:rFonts w:ascii="Calibri" w:eastAsia="Calibri" w:hAnsi="Calibri" w:cs="B Nazanin"/>
          <w:b/>
          <w:bCs/>
          <w:sz w:val="26"/>
          <w:szCs w:val="26"/>
          <w:rtl/>
          <w:lang w:bidi="fa-IR"/>
        </w:rPr>
        <w:t xml:space="preserve">در </w:t>
      </w:r>
      <w:r w:rsidRPr="009E009E">
        <w:rPr>
          <w:rFonts w:ascii="Calibri" w:eastAsia="Calibri" w:hAnsi="Calibri" w:cs="B Nazanin" w:hint="cs"/>
          <w:b/>
          <w:bCs/>
          <w:sz w:val="26"/>
          <w:szCs w:val="26"/>
          <w:rtl/>
          <w:lang w:bidi="fa-IR"/>
        </w:rPr>
        <w:t>تعدادی</w:t>
      </w:r>
      <w:r w:rsidRPr="009E009E">
        <w:rPr>
          <w:rFonts w:ascii="Calibri" w:eastAsia="Calibri" w:hAnsi="Calibri" w:cs="B Nazanin"/>
          <w:b/>
          <w:bCs/>
          <w:sz w:val="26"/>
          <w:szCs w:val="26"/>
          <w:rtl/>
          <w:lang w:bidi="fa-IR"/>
        </w:rPr>
        <w:t xml:space="preserve"> از مراکز </w:t>
      </w:r>
      <w:r w:rsidRPr="009E009E">
        <w:rPr>
          <w:rFonts w:ascii="Calibri" w:eastAsia="Calibri" w:hAnsi="Calibri" w:cs="B Nazanin" w:hint="cs"/>
          <w:b/>
          <w:bCs/>
          <w:sz w:val="26"/>
          <w:szCs w:val="26"/>
          <w:rtl/>
          <w:lang w:bidi="fa-IR"/>
        </w:rPr>
        <w:t xml:space="preserve">خدمات </w:t>
      </w:r>
      <w:r w:rsidRPr="009E009E">
        <w:rPr>
          <w:rFonts w:ascii="Calibri" w:eastAsia="Calibri" w:hAnsi="Calibri" w:cs="B Nazanin"/>
          <w:b/>
          <w:bCs/>
          <w:sz w:val="26"/>
          <w:szCs w:val="26"/>
          <w:rtl/>
          <w:lang w:bidi="fa-IR"/>
        </w:rPr>
        <w:t xml:space="preserve">جامع سلامت، </w:t>
      </w:r>
      <w:r w:rsidRPr="009E009E">
        <w:rPr>
          <w:rFonts w:ascii="Calibri" w:eastAsia="Calibri" w:hAnsi="Calibri" w:cs="B Nazanin" w:hint="cs"/>
          <w:b/>
          <w:bCs/>
          <w:sz w:val="26"/>
          <w:szCs w:val="26"/>
          <w:rtl/>
          <w:lang w:bidi="fa-IR"/>
        </w:rPr>
        <w:t>برخی از</w:t>
      </w:r>
      <w:r w:rsidRPr="009E009E">
        <w:rPr>
          <w:rFonts w:ascii="Calibri" w:eastAsia="Calibri" w:hAnsi="Calibri" w:cs="B Nazanin"/>
          <w:b/>
          <w:bCs/>
          <w:sz w:val="26"/>
          <w:szCs w:val="26"/>
          <w:rtl/>
          <w:lang w:bidi="fa-IR"/>
        </w:rPr>
        <w:t xml:space="preserve"> آزمایش</w:t>
      </w:r>
      <w:r w:rsidRPr="009E009E">
        <w:rPr>
          <w:rFonts w:ascii="Calibri" w:eastAsia="Calibri" w:hAnsi="Calibri" w:cs="B Nazanin" w:hint="cs"/>
          <w:b/>
          <w:bCs/>
          <w:sz w:val="26"/>
          <w:szCs w:val="26"/>
          <w:rtl/>
          <w:lang w:bidi="fa-IR"/>
        </w:rPr>
        <w:t xml:space="preserve"> ‌</w:t>
      </w:r>
      <w:r w:rsidRPr="009E009E">
        <w:rPr>
          <w:rFonts w:ascii="Calibri" w:eastAsia="Calibri" w:hAnsi="Calibri" w:cs="B Nazanin"/>
          <w:b/>
          <w:bCs/>
          <w:sz w:val="26"/>
          <w:szCs w:val="26"/>
          <w:rtl/>
          <w:lang w:bidi="fa-IR"/>
        </w:rPr>
        <w:t xml:space="preserve">های </w:t>
      </w:r>
      <w:r w:rsidRPr="009E009E">
        <w:rPr>
          <w:rFonts w:ascii="Calibri" w:eastAsia="Calibri" w:hAnsi="Calibri" w:cs="B Nazanin" w:hint="cs"/>
          <w:b/>
          <w:bCs/>
          <w:sz w:val="26"/>
          <w:szCs w:val="26"/>
          <w:rtl/>
          <w:lang w:bidi="fa-IR"/>
        </w:rPr>
        <w:t>مورد نیاز مراجعین</w:t>
      </w:r>
      <w:r w:rsidRPr="009E009E">
        <w:rPr>
          <w:rFonts w:ascii="Calibri" w:eastAsia="Calibri" w:hAnsi="Calibri" w:cs="B Nazanin"/>
          <w:b/>
          <w:bCs/>
          <w:sz w:val="26"/>
          <w:szCs w:val="26"/>
          <w:rtl/>
          <w:lang w:bidi="fa-IR"/>
        </w:rPr>
        <w:t xml:space="preserve"> </w:t>
      </w:r>
      <w:r>
        <w:rPr>
          <w:rFonts w:ascii="Calibri" w:eastAsia="Calibri" w:hAnsi="Calibri" w:cs="B Nazanin" w:hint="cs"/>
          <w:b/>
          <w:bCs/>
          <w:sz w:val="26"/>
          <w:szCs w:val="26"/>
          <w:rtl/>
          <w:lang w:bidi="fa-IR"/>
        </w:rPr>
        <w:t>انجام می پذیرد.</w:t>
      </w:r>
    </w:p>
    <w:p w14:paraId="5C50569D"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1117B787"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55E87E7F"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5349C0C7"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4F7568AF"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663DEBF8"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70928699" w14:textId="77777777" w:rsidR="00AE6836" w:rsidRPr="005E233A" w:rsidRDefault="00AE6836" w:rsidP="00AE6836">
      <w:pPr>
        <w:pStyle w:val="ListParagraph"/>
        <w:numPr>
          <w:ilvl w:val="0"/>
          <w:numId w:val="3"/>
        </w:numPr>
        <w:bidi/>
        <w:ind w:left="344" w:hanging="142"/>
        <w:rPr>
          <w:rFonts w:ascii="Calibri" w:eastAsia="Calibri" w:hAnsi="Calibri" w:cs="B Titr"/>
          <w:b/>
          <w:bCs/>
          <w:sz w:val="26"/>
          <w:szCs w:val="26"/>
          <w:rtl/>
          <w:lang w:bidi="fa-IR"/>
        </w:rPr>
      </w:pPr>
      <w:r w:rsidRPr="005E233A">
        <w:rPr>
          <w:rFonts w:ascii="Calibri" w:eastAsia="Calibri" w:hAnsi="Calibri" w:cs="B Nazanin" w:hint="cs"/>
          <w:b/>
          <w:bCs/>
          <w:sz w:val="26"/>
          <w:szCs w:val="26"/>
          <w:rtl/>
          <w:lang w:bidi="fa-IR"/>
        </w:rPr>
        <w:t>مراکز خدمات جامع سلامت شهری/ روستایی/ شهری روستایی دانشگاه علوم پزشکی اصفهان (شهرستان جرقویه)  (ساعت کاری: 16</w:t>
      </w:r>
      <w:r>
        <w:rPr>
          <w:rFonts w:ascii="Calibri" w:eastAsia="Calibri" w:hAnsi="Calibri" w:cs="B Nazanin" w:hint="cs"/>
          <w:b/>
          <w:bCs/>
          <w:sz w:val="26"/>
          <w:szCs w:val="26"/>
          <w:rtl/>
          <w:lang w:bidi="fa-IR"/>
        </w:rPr>
        <w:t>-</w:t>
      </w:r>
      <w:r w:rsidRPr="005E233A">
        <w:rPr>
          <w:rFonts w:ascii="Calibri" w:eastAsia="Calibri" w:hAnsi="Calibri" w:cs="B Nazanin" w:hint="cs"/>
          <w:b/>
          <w:bCs/>
          <w:sz w:val="26"/>
          <w:szCs w:val="26"/>
          <w:rtl/>
          <w:lang w:bidi="fa-IR"/>
        </w:rPr>
        <w:t>8)</w:t>
      </w:r>
    </w:p>
    <w:tbl>
      <w:tblPr>
        <w:tblStyle w:val="TableGrid"/>
        <w:bidiVisual/>
        <w:tblW w:w="13902" w:type="dxa"/>
        <w:jc w:val="center"/>
        <w:tblLayout w:type="fixed"/>
        <w:tblLook w:val="04A0" w:firstRow="1" w:lastRow="0" w:firstColumn="1" w:lastColumn="0" w:noHBand="0" w:noVBand="1"/>
      </w:tblPr>
      <w:tblGrid>
        <w:gridCol w:w="773"/>
        <w:gridCol w:w="2502"/>
        <w:gridCol w:w="2835"/>
        <w:gridCol w:w="5776"/>
        <w:gridCol w:w="2016"/>
      </w:tblGrid>
      <w:tr w:rsidR="00AE6836" w:rsidRPr="00055D38" w14:paraId="5C82D9D8" w14:textId="77777777" w:rsidTr="00893204">
        <w:trPr>
          <w:trHeight w:val="662"/>
          <w:tblHeader/>
          <w:jc w:val="center"/>
        </w:trPr>
        <w:tc>
          <w:tcPr>
            <w:tcW w:w="773" w:type="dxa"/>
            <w:vAlign w:val="center"/>
          </w:tcPr>
          <w:p w14:paraId="40427EF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lastRenderedPageBreak/>
              <w:t>ردیف</w:t>
            </w:r>
          </w:p>
        </w:tc>
        <w:tc>
          <w:tcPr>
            <w:tcW w:w="2502" w:type="dxa"/>
            <w:vAlign w:val="center"/>
          </w:tcPr>
          <w:p w14:paraId="520C91A2"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مرکز</w:t>
            </w:r>
            <w:r w:rsidRPr="005E233A">
              <w:rPr>
                <w:rFonts w:ascii="Calibri" w:eastAsia="Calibri" w:hAnsi="Calibri" w:cs="B Nazanin" w:hint="cs"/>
                <w:b/>
                <w:bCs/>
                <w:sz w:val="26"/>
                <w:szCs w:val="26"/>
                <w:rtl/>
                <w:lang w:bidi="fa-IR"/>
              </w:rPr>
              <w:t xml:space="preserve"> </w:t>
            </w:r>
            <w:r>
              <w:rPr>
                <w:rFonts w:ascii="Calibri" w:eastAsia="Calibri" w:hAnsi="Calibri" w:cs="B Nazanin" w:hint="cs"/>
                <w:b/>
                <w:bCs/>
                <w:sz w:val="24"/>
                <w:szCs w:val="24"/>
                <w:rtl/>
                <w:lang w:bidi="fa-IR"/>
              </w:rPr>
              <w:t>خدمات جامع سلامت</w:t>
            </w:r>
          </w:p>
        </w:tc>
        <w:tc>
          <w:tcPr>
            <w:tcW w:w="2835" w:type="dxa"/>
            <w:vAlign w:val="center"/>
          </w:tcPr>
          <w:p w14:paraId="473BC287"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نام مسئول</w:t>
            </w:r>
          </w:p>
        </w:tc>
        <w:tc>
          <w:tcPr>
            <w:tcW w:w="5776" w:type="dxa"/>
            <w:vAlign w:val="center"/>
          </w:tcPr>
          <w:p w14:paraId="5AA2843E"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آدرس</w:t>
            </w:r>
          </w:p>
        </w:tc>
        <w:tc>
          <w:tcPr>
            <w:tcW w:w="2016" w:type="dxa"/>
            <w:vAlign w:val="center"/>
          </w:tcPr>
          <w:p w14:paraId="27B81824" w14:textId="77777777" w:rsidR="00AE6836" w:rsidRPr="00055D38" w:rsidRDefault="00AE6836" w:rsidP="00893204">
            <w:pPr>
              <w:bidi/>
              <w:spacing w:line="276" w:lineRule="auto"/>
              <w:jc w:val="center"/>
              <w:rPr>
                <w:rFonts w:asciiTheme="majorBidi" w:eastAsia="Mitra" w:hAnsiTheme="majorBidi" w:cs="B Nazanin"/>
                <w:b/>
                <w:bCs/>
                <w:color w:val="000000"/>
                <w:sz w:val="24"/>
                <w:szCs w:val="24"/>
                <w:rtl/>
                <w:lang w:bidi="fa-IR"/>
              </w:rPr>
            </w:pPr>
            <w:r w:rsidRPr="00055D38">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کد</w:t>
            </w:r>
          </w:p>
        </w:tc>
      </w:tr>
      <w:tr w:rsidR="00AE6836" w:rsidRPr="00055D38" w14:paraId="1DE2B923" w14:textId="77777777" w:rsidTr="00893204">
        <w:trPr>
          <w:jc w:val="center"/>
        </w:trPr>
        <w:tc>
          <w:tcPr>
            <w:tcW w:w="773" w:type="dxa"/>
            <w:vAlign w:val="center"/>
          </w:tcPr>
          <w:p w14:paraId="22EC1939"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1</w:t>
            </w:r>
          </w:p>
        </w:tc>
        <w:tc>
          <w:tcPr>
            <w:tcW w:w="2502" w:type="dxa"/>
            <w:vAlign w:val="center"/>
          </w:tcPr>
          <w:p w14:paraId="56906CCF"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نصرآباد</w:t>
            </w:r>
            <w:r>
              <w:rPr>
                <w:rFonts w:cs="B Nazanin" w:hint="cs"/>
                <w:b/>
                <w:bCs/>
                <w:sz w:val="24"/>
                <w:szCs w:val="24"/>
                <w:rtl/>
              </w:rPr>
              <w:t xml:space="preserve"> </w:t>
            </w:r>
            <w:r w:rsidRPr="00055D38">
              <w:rPr>
                <w:rFonts w:cs="B Nazanin" w:hint="cs"/>
                <w:b/>
                <w:bCs/>
                <w:sz w:val="24"/>
                <w:szCs w:val="24"/>
                <w:rtl/>
              </w:rPr>
              <w:t>(</w:t>
            </w:r>
            <w:r w:rsidRPr="000C3F7F">
              <w:rPr>
                <w:rFonts w:cs="B Nazanin"/>
                <w:b/>
                <w:bCs/>
                <w:sz w:val="24"/>
                <w:szCs w:val="24"/>
                <w:rtl/>
              </w:rPr>
              <w:t>شهر</w:t>
            </w:r>
            <w:r w:rsidRPr="000C3F7F">
              <w:rPr>
                <w:rFonts w:cs="B Nazanin" w:hint="cs"/>
                <w:b/>
                <w:bCs/>
                <w:sz w:val="24"/>
                <w:szCs w:val="24"/>
                <w:rtl/>
              </w:rPr>
              <w:t>ی)</w:t>
            </w:r>
          </w:p>
        </w:tc>
        <w:tc>
          <w:tcPr>
            <w:tcW w:w="2835" w:type="dxa"/>
            <w:vAlign w:val="center"/>
          </w:tcPr>
          <w:p w14:paraId="7DAB1783" w14:textId="77777777"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زهرا انصاری</w:t>
            </w:r>
          </w:p>
        </w:tc>
        <w:tc>
          <w:tcPr>
            <w:tcW w:w="5776" w:type="dxa"/>
            <w:vAlign w:val="center"/>
          </w:tcPr>
          <w:p w14:paraId="27B20663" w14:textId="77777777" w:rsidR="00AE6836" w:rsidRPr="00F14422" w:rsidRDefault="00AE6836" w:rsidP="00893204">
            <w:pPr>
              <w:bidi/>
              <w:jc w:val="center"/>
              <w:rPr>
                <w:rFonts w:ascii="Calibri" w:eastAsia="Calibri" w:hAnsi="Calibri" w:cs="B Nazanin"/>
                <w:b/>
                <w:bCs/>
                <w:sz w:val="24"/>
                <w:szCs w:val="24"/>
                <w:rtl/>
                <w:lang w:bidi="fa-IR"/>
              </w:rPr>
            </w:pPr>
            <w:r w:rsidRPr="00F14422">
              <w:rPr>
                <w:rFonts w:ascii="Calibri" w:eastAsia="Calibri" w:hAnsi="Calibri" w:cs="B Nazanin"/>
                <w:b/>
                <w:bCs/>
                <w:sz w:val="24"/>
                <w:szCs w:val="24"/>
                <w:rtl/>
                <w:lang w:bidi="fa-IR"/>
              </w:rPr>
              <w:t>اصفهان- ک</w:t>
            </w:r>
            <w:r w:rsidRPr="00F14422">
              <w:rPr>
                <w:rFonts w:ascii="Calibri" w:eastAsia="Calibri" w:hAnsi="Calibri" w:cs="B Nazanin" w:hint="cs"/>
                <w:b/>
                <w:bCs/>
                <w:sz w:val="24"/>
                <w:szCs w:val="24"/>
                <w:rtl/>
                <w:lang w:bidi="fa-IR"/>
              </w:rPr>
              <w:t>ی</w:t>
            </w:r>
            <w:r w:rsidRPr="00F14422">
              <w:rPr>
                <w:rFonts w:ascii="Calibri" w:eastAsia="Calibri" w:hAnsi="Calibri" w:cs="B Nazanin" w:hint="eastAsia"/>
                <w:b/>
                <w:bCs/>
                <w:sz w:val="24"/>
                <w:szCs w:val="24"/>
                <w:rtl/>
                <w:lang w:bidi="fa-IR"/>
              </w:rPr>
              <w:t>لومتر</w:t>
            </w:r>
            <w:r w:rsidRPr="00F14422">
              <w:rPr>
                <w:rFonts w:ascii="Calibri" w:eastAsia="Calibri" w:hAnsi="Calibri" w:cs="B Nazanin"/>
                <w:b/>
                <w:bCs/>
                <w:sz w:val="24"/>
                <w:szCs w:val="24"/>
                <w:rtl/>
                <w:lang w:bidi="fa-IR"/>
              </w:rPr>
              <w:t xml:space="preserve"> 70 جاده اصفهان -جرقو</w:t>
            </w:r>
            <w:r w:rsidRPr="00F14422">
              <w:rPr>
                <w:rFonts w:ascii="Calibri" w:eastAsia="Calibri" w:hAnsi="Calibri" w:cs="B Nazanin" w:hint="cs"/>
                <w:b/>
                <w:bCs/>
                <w:sz w:val="24"/>
                <w:szCs w:val="24"/>
                <w:rtl/>
                <w:lang w:bidi="fa-IR"/>
              </w:rPr>
              <w:t>ی</w:t>
            </w:r>
            <w:r w:rsidRPr="00F14422">
              <w:rPr>
                <w:rFonts w:ascii="Calibri" w:eastAsia="Calibri" w:hAnsi="Calibri" w:cs="B Nazanin" w:hint="eastAsia"/>
                <w:b/>
                <w:bCs/>
                <w:sz w:val="24"/>
                <w:szCs w:val="24"/>
                <w:rtl/>
                <w:lang w:bidi="fa-IR"/>
              </w:rPr>
              <w:t>ه</w:t>
            </w:r>
            <w:r w:rsidRPr="00F14422">
              <w:rPr>
                <w:rFonts w:ascii="Calibri" w:eastAsia="Calibri" w:hAnsi="Calibri" w:cs="B Nazanin"/>
                <w:b/>
                <w:bCs/>
                <w:sz w:val="24"/>
                <w:szCs w:val="24"/>
                <w:rtl/>
                <w:lang w:bidi="fa-IR"/>
              </w:rPr>
              <w:t>- شهر نصرآباد</w:t>
            </w:r>
          </w:p>
        </w:tc>
        <w:tc>
          <w:tcPr>
            <w:tcW w:w="2016" w:type="dxa"/>
            <w:vAlign w:val="center"/>
          </w:tcPr>
          <w:p w14:paraId="73ABB8F0" w14:textId="77777777" w:rsidR="00AE6836" w:rsidRPr="00055D38" w:rsidRDefault="00AE6836" w:rsidP="00893204">
            <w:pPr>
              <w:bidi/>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46655645</w:t>
            </w:r>
          </w:p>
        </w:tc>
      </w:tr>
      <w:tr w:rsidR="00AE6836" w:rsidRPr="00055D38" w14:paraId="026E8AD8" w14:textId="77777777" w:rsidTr="00893204">
        <w:trPr>
          <w:jc w:val="center"/>
        </w:trPr>
        <w:tc>
          <w:tcPr>
            <w:tcW w:w="773" w:type="dxa"/>
            <w:vAlign w:val="center"/>
          </w:tcPr>
          <w:p w14:paraId="1DE5479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2</w:t>
            </w:r>
          </w:p>
        </w:tc>
        <w:tc>
          <w:tcPr>
            <w:tcW w:w="2502" w:type="dxa"/>
            <w:shd w:val="clear" w:color="auto" w:fill="auto"/>
            <w:vAlign w:val="center"/>
          </w:tcPr>
          <w:p w14:paraId="7FF71C9A"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محمدآباد</w:t>
            </w:r>
            <w:r>
              <w:rPr>
                <w:rFonts w:cs="B Nazanin" w:hint="cs"/>
                <w:b/>
                <w:bCs/>
                <w:sz w:val="24"/>
                <w:szCs w:val="24"/>
                <w:rtl/>
              </w:rPr>
              <w:t xml:space="preserve"> </w:t>
            </w:r>
            <w:r w:rsidRPr="00055D38">
              <w:rPr>
                <w:rFonts w:cs="B Nazanin" w:hint="cs"/>
                <w:b/>
                <w:bCs/>
                <w:sz w:val="24"/>
                <w:szCs w:val="24"/>
                <w:rtl/>
              </w:rPr>
              <w:t>(</w:t>
            </w:r>
            <w:r w:rsidRPr="00055D38">
              <w:rPr>
                <w:rFonts w:cs="B Nazanin"/>
                <w:b/>
                <w:bCs/>
                <w:sz w:val="24"/>
                <w:szCs w:val="24"/>
                <w:rtl/>
              </w:rPr>
              <w:t>شهر</w:t>
            </w:r>
            <w:r w:rsidRPr="00055D38">
              <w:rPr>
                <w:rFonts w:cs="B Nazanin" w:hint="cs"/>
                <w:b/>
                <w:bCs/>
                <w:sz w:val="24"/>
                <w:szCs w:val="24"/>
                <w:rtl/>
              </w:rPr>
              <w:t>ی)</w:t>
            </w:r>
          </w:p>
        </w:tc>
        <w:tc>
          <w:tcPr>
            <w:tcW w:w="2835" w:type="dxa"/>
            <w:shd w:val="clear" w:color="auto" w:fill="auto"/>
            <w:vAlign w:val="center"/>
          </w:tcPr>
          <w:p w14:paraId="4611301D" w14:textId="77777777"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آذین کریمیان  </w:t>
            </w:r>
          </w:p>
        </w:tc>
        <w:tc>
          <w:tcPr>
            <w:tcW w:w="5776" w:type="dxa"/>
            <w:vAlign w:val="center"/>
          </w:tcPr>
          <w:p w14:paraId="1C6F9F3B" w14:textId="77777777" w:rsidR="00AE6836" w:rsidRPr="00F14422" w:rsidRDefault="00AE6836" w:rsidP="00893204">
            <w:pPr>
              <w:bidi/>
              <w:jc w:val="center"/>
              <w:rPr>
                <w:rFonts w:ascii="Calibri" w:eastAsia="Calibri" w:hAnsi="Calibri" w:cs="B Nazanin"/>
                <w:b/>
                <w:bCs/>
                <w:sz w:val="24"/>
                <w:szCs w:val="24"/>
                <w:rtl/>
                <w:lang w:bidi="fa-IR"/>
              </w:rPr>
            </w:pPr>
            <w:r w:rsidRPr="00F14422">
              <w:rPr>
                <w:rFonts w:ascii="Calibri" w:eastAsia="Calibri" w:hAnsi="Calibri" w:cs="B Nazanin"/>
                <w:b/>
                <w:bCs/>
                <w:sz w:val="24"/>
                <w:szCs w:val="24"/>
                <w:rtl/>
                <w:lang w:bidi="fa-IR"/>
              </w:rPr>
              <w:t>اصفهان -بخش جرقو</w:t>
            </w:r>
            <w:r w:rsidRPr="00F14422">
              <w:rPr>
                <w:rFonts w:ascii="Calibri" w:eastAsia="Calibri" w:hAnsi="Calibri" w:cs="B Nazanin" w:hint="cs"/>
                <w:b/>
                <w:bCs/>
                <w:sz w:val="24"/>
                <w:szCs w:val="24"/>
                <w:rtl/>
                <w:lang w:bidi="fa-IR"/>
              </w:rPr>
              <w:t>ی</w:t>
            </w:r>
            <w:r w:rsidRPr="00F14422">
              <w:rPr>
                <w:rFonts w:ascii="Calibri" w:eastAsia="Calibri" w:hAnsi="Calibri" w:cs="B Nazanin" w:hint="eastAsia"/>
                <w:b/>
                <w:bCs/>
                <w:sz w:val="24"/>
                <w:szCs w:val="24"/>
                <w:rtl/>
                <w:lang w:bidi="fa-IR"/>
              </w:rPr>
              <w:t>ه</w:t>
            </w:r>
            <w:r w:rsidRPr="00F14422">
              <w:rPr>
                <w:rFonts w:ascii="Calibri" w:eastAsia="Calibri" w:hAnsi="Calibri" w:cs="B Nazanin"/>
                <w:b/>
                <w:bCs/>
                <w:sz w:val="24"/>
                <w:szCs w:val="24"/>
                <w:rtl/>
                <w:lang w:bidi="fa-IR"/>
              </w:rPr>
              <w:t xml:space="preserve"> سفل</w:t>
            </w:r>
            <w:r w:rsidRPr="00F14422">
              <w:rPr>
                <w:rFonts w:ascii="Calibri" w:eastAsia="Calibri" w:hAnsi="Calibri" w:cs="B Nazanin" w:hint="cs"/>
                <w:b/>
                <w:bCs/>
                <w:sz w:val="24"/>
                <w:szCs w:val="24"/>
                <w:rtl/>
                <w:lang w:bidi="fa-IR"/>
              </w:rPr>
              <w:t>ی</w:t>
            </w:r>
            <w:r w:rsidRPr="00F14422">
              <w:rPr>
                <w:rFonts w:ascii="Calibri" w:eastAsia="Calibri" w:hAnsi="Calibri" w:cs="B Nazanin"/>
                <w:b/>
                <w:bCs/>
                <w:sz w:val="24"/>
                <w:szCs w:val="24"/>
                <w:rtl/>
                <w:lang w:bidi="fa-IR"/>
              </w:rPr>
              <w:t>- ک</w:t>
            </w:r>
            <w:r w:rsidRPr="00F14422">
              <w:rPr>
                <w:rFonts w:ascii="Calibri" w:eastAsia="Calibri" w:hAnsi="Calibri" w:cs="B Nazanin" w:hint="cs"/>
                <w:b/>
                <w:bCs/>
                <w:sz w:val="24"/>
                <w:szCs w:val="24"/>
                <w:rtl/>
                <w:lang w:bidi="fa-IR"/>
              </w:rPr>
              <w:t>ی</w:t>
            </w:r>
            <w:r w:rsidRPr="00F14422">
              <w:rPr>
                <w:rFonts w:ascii="Calibri" w:eastAsia="Calibri" w:hAnsi="Calibri" w:cs="B Nazanin" w:hint="eastAsia"/>
                <w:b/>
                <w:bCs/>
                <w:sz w:val="24"/>
                <w:szCs w:val="24"/>
                <w:rtl/>
                <w:lang w:bidi="fa-IR"/>
              </w:rPr>
              <w:t>لومتر</w:t>
            </w:r>
            <w:r w:rsidRPr="00F14422">
              <w:rPr>
                <w:rFonts w:ascii="Calibri" w:eastAsia="Calibri" w:hAnsi="Calibri" w:cs="B Nazanin"/>
                <w:b/>
                <w:bCs/>
                <w:sz w:val="24"/>
                <w:szCs w:val="24"/>
                <w:rtl/>
                <w:lang w:bidi="fa-IR"/>
              </w:rPr>
              <w:t xml:space="preserve"> 65 جاده اصفهان جرقو</w:t>
            </w:r>
            <w:r w:rsidRPr="00F14422">
              <w:rPr>
                <w:rFonts w:ascii="Calibri" w:eastAsia="Calibri" w:hAnsi="Calibri" w:cs="B Nazanin" w:hint="cs"/>
                <w:b/>
                <w:bCs/>
                <w:sz w:val="24"/>
                <w:szCs w:val="24"/>
                <w:rtl/>
                <w:lang w:bidi="fa-IR"/>
              </w:rPr>
              <w:t>ی</w:t>
            </w:r>
            <w:r w:rsidRPr="00F14422">
              <w:rPr>
                <w:rFonts w:ascii="Calibri" w:eastAsia="Calibri" w:hAnsi="Calibri" w:cs="B Nazanin" w:hint="eastAsia"/>
                <w:b/>
                <w:bCs/>
                <w:sz w:val="24"/>
                <w:szCs w:val="24"/>
                <w:rtl/>
                <w:lang w:bidi="fa-IR"/>
              </w:rPr>
              <w:t>ه</w:t>
            </w:r>
            <w:r w:rsidRPr="00F14422">
              <w:rPr>
                <w:rFonts w:ascii="Calibri" w:eastAsia="Calibri" w:hAnsi="Calibri" w:cs="B Nazanin"/>
                <w:b/>
                <w:bCs/>
                <w:sz w:val="24"/>
                <w:szCs w:val="24"/>
                <w:rtl/>
                <w:lang w:bidi="fa-IR"/>
              </w:rPr>
              <w:t>- شهر محمدآباد</w:t>
            </w:r>
          </w:p>
        </w:tc>
        <w:tc>
          <w:tcPr>
            <w:tcW w:w="2016" w:type="dxa"/>
            <w:vAlign w:val="center"/>
          </w:tcPr>
          <w:p w14:paraId="013C53FC"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46652060</w:t>
            </w:r>
          </w:p>
        </w:tc>
      </w:tr>
      <w:tr w:rsidR="00AE6836" w:rsidRPr="00055D38" w14:paraId="5BF64C5B" w14:textId="77777777" w:rsidTr="00893204">
        <w:trPr>
          <w:jc w:val="center"/>
        </w:trPr>
        <w:tc>
          <w:tcPr>
            <w:tcW w:w="773" w:type="dxa"/>
            <w:vAlign w:val="center"/>
          </w:tcPr>
          <w:p w14:paraId="65D13EF5"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3</w:t>
            </w:r>
          </w:p>
        </w:tc>
        <w:tc>
          <w:tcPr>
            <w:tcW w:w="2502" w:type="dxa"/>
            <w:vAlign w:val="center"/>
          </w:tcPr>
          <w:p w14:paraId="27693513"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پ</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کان</w:t>
            </w:r>
            <w:r w:rsidRPr="00055D38">
              <w:rPr>
                <w:rFonts w:cs="B Nazanin"/>
                <w:b/>
                <w:bCs/>
                <w:sz w:val="24"/>
                <w:szCs w:val="24"/>
                <w:rtl/>
              </w:rPr>
              <w:t xml:space="preserve"> </w:t>
            </w:r>
            <w:r w:rsidRPr="00055D38">
              <w:rPr>
                <w:rFonts w:cs="B Nazanin" w:hint="cs"/>
                <w:b/>
                <w:bCs/>
                <w:sz w:val="24"/>
                <w:szCs w:val="24"/>
                <w:rtl/>
              </w:rPr>
              <w:t>(</w:t>
            </w:r>
            <w:r w:rsidRPr="00055D38">
              <w:rPr>
                <w:rFonts w:cs="B Nazanin"/>
                <w:b/>
                <w:bCs/>
                <w:sz w:val="24"/>
                <w:szCs w:val="24"/>
                <w:rtl/>
              </w:rPr>
              <w:t>روستا</w:t>
            </w:r>
            <w:r w:rsidRPr="00055D38">
              <w:rPr>
                <w:rFonts w:cs="B Nazanin" w:hint="cs"/>
                <w:b/>
                <w:bCs/>
                <w:sz w:val="24"/>
                <w:szCs w:val="24"/>
                <w:rtl/>
              </w:rPr>
              <w:t>یی)</w:t>
            </w:r>
          </w:p>
        </w:tc>
        <w:tc>
          <w:tcPr>
            <w:tcW w:w="2835" w:type="dxa"/>
            <w:vAlign w:val="center"/>
          </w:tcPr>
          <w:p w14:paraId="0A25F2FF" w14:textId="77777777"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بتول حاج علی عسگر</w:t>
            </w:r>
          </w:p>
        </w:tc>
        <w:tc>
          <w:tcPr>
            <w:tcW w:w="5776" w:type="dxa"/>
            <w:vAlign w:val="center"/>
          </w:tcPr>
          <w:p w14:paraId="6CE7D2FC"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 xml:space="preserve">اصفهان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بخش 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sidRPr="00055D38">
              <w:rPr>
                <w:rFonts w:ascii="Calibri" w:eastAsia="Calibri" w:hAnsi="Calibri" w:cs="B Nazanin"/>
                <w:b/>
                <w:bCs/>
                <w:sz w:val="24"/>
                <w:szCs w:val="24"/>
                <w:rtl/>
                <w:lang w:bidi="fa-IR"/>
              </w:rPr>
              <w:t xml:space="preserve"> سفل</w:t>
            </w:r>
            <w:r w:rsidRPr="00055D38">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ک</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لومتر</w:t>
            </w:r>
            <w:r w:rsidRPr="00055D38">
              <w:rPr>
                <w:rFonts w:ascii="Calibri" w:eastAsia="Calibri" w:hAnsi="Calibri" w:cs="B Nazanin"/>
                <w:b/>
                <w:bCs/>
                <w:sz w:val="24"/>
                <w:szCs w:val="24"/>
                <w:rtl/>
                <w:lang w:bidi="fa-IR"/>
              </w:rPr>
              <w:t xml:space="preserve"> 70 جاده اصفهان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روستا</w:t>
            </w:r>
            <w:r w:rsidRPr="00055D38">
              <w:rPr>
                <w:rFonts w:ascii="Calibri" w:eastAsia="Calibri" w:hAnsi="Calibri" w:cs="B Nazanin" w:hint="cs"/>
                <w:b/>
                <w:bCs/>
                <w:sz w:val="24"/>
                <w:szCs w:val="24"/>
                <w:rtl/>
                <w:lang w:bidi="fa-IR"/>
              </w:rPr>
              <w:t>ی</w:t>
            </w:r>
            <w:r w:rsidRPr="00055D38">
              <w:rPr>
                <w:rFonts w:ascii="Calibri" w:eastAsia="Calibri" w:hAnsi="Calibri" w:cs="B Nazanin"/>
                <w:b/>
                <w:bCs/>
                <w:sz w:val="24"/>
                <w:szCs w:val="24"/>
                <w:rtl/>
                <w:lang w:bidi="fa-IR"/>
              </w:rPr>
              <w:t xml:space="preserve"> پ</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کان</w:t>
            </w:r>
          </w:p>
        </w:tc>
        <w:tc>
          <w:tcPr>
            <w:tcW w:w="2016" w:type="dxa"/>
            <w:vAlign w:val="center"/>
          </w:tcPr>
          <w:p w14:paraId="14961026"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46643191</w:t>
            </w:r>
          </w:p>
        </w:tc>
      </w:tr>
      <w:tr w:rsidR="00AE6836" w:rsidRPr="00055D38" w14:paraId="5587EBD9" w14:textId="77777777" w:rsidTr="00893204">
        <w:trPr>
          <w:jc w:val="center"/>
        </w:trPr>
        <w:tc>
          <w:tcPr>
            <w:tcW w:w="773" w:type="dxa"/>
            <w:vAlign w:val="center"/>
          </w:tcPr>
          <w:p w14:paraId="12DC350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4</w:t>
            </w:r>
          </w:p>
        </w:tc>
        <w:tc>
          <w:tcPr>
            <w:tcW w:w="2502" w:type="dxa"/>
            <w:vAlign w:val="center"/>
          </w:tcPr>
          <w:p w14:paraId="24E9F0BB"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رامشه</w:t>
            </w:r>
            <w:r w:rsidRPr="00055D38">
              <w:rPr>
                <w:rFonts w:cs="B Nazanin"/>
                <w:b/>
                <w:bCs/>
                <w:sz w:val="24"/>
                <w:szCs w:val="24"/>
                <w:rtl/>
              </w:rPr>
              <w:t xml:space="preserve"> </w:t>
            </w:r>
            <w:r w:rsidRPr="00055D38">
              <w:rPr>
                <w:rFonts w:cs="B Nazanin" w:hint="cs"/>
                <w:b/>
                <w:bCs/>
                <w:sz w:val="24"/>
                <w:szCs w:val="24"/>
                <w:rtl/>
              </w:rPr>
              <w:t>(</w:t>
            </w:r>
            <w:r w:rsidRPr="00055D38">
              <w:rPr>
                <w:rFonts w:cs="B Nazanin"/>
                <w:b/>
                <w:bCs/>
                <w:sz w:val="24"/>
                <w:szCs w:val="24"/>
                <w:rtl/>
              </w:rPr>
              <w:t>روستا</w:t>
            </w:r>
            <w:r w:rsidRPr="00055D38">
              <w:rPr>
                <w:rFonts w:cs="B Nazanin" w:hint="cs"/>
                <w:b/>
                <w:bCs/>
                <w:sz w:val="24"/>
                <w:szCs w:val="24"/>
                <w:rtl/>
              </w:rPr>
              <w:t>یی)</w:t>
            </w:r>
          </w:p>
        </w:tc>
        <w:tc>
          <w:tcPr>
            <w:tcW w:w="2835" w:type="dxa"/>
            <w:vAlign w:val="center"/>
          </w:tcPr>
          <w:p w14:paraId="3DC50475" w14:textId="77777777"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مسعود ادم عارف</w:t>
            </w:r>
          </w:p>
        </w:tc>
        <w:tc>
          <w:tcPr>
            <w:tcW w:w="5776" w:type="dxa"/>
            <w:vAlign w:val="center"/>
          </w:tcPr>
          <w:p w14:paraId="4A48E421"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 xml:space="preserve">اصفهان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ک</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لومتر</w:t>
            </w:r>
            <w:r w:rsidRPr="00055D38">
              <w:rPr>
                <w:rFonts w:ascii="Calibri" w:eastAsia="Calibri" w:hAnsi="Calibri" w:cs="B Nazanin"/>
                <w:b/>
                <w:bCs/>
                <w:sz w:val="24"/>
                <w:szCs w:val="24"/>
                <w:rtl/>
                <w:lang w:bidi="fa-IR"/>
              </w:rPr>
              <w:t xml:space="preserve"> 160 جاده اصفهان  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sidRPr="00055D38">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sidRPr="00055D38">
              <w:rPr>
                <w:rFonts w:ascii="Calibri" w:eastAsia="Calibri" w:hAnsi="Calibri" w:cs="B Nazanin"/>
                <w:b/>
                <w:bCs/>
                <w:sz w:val="24"/>
                <w:szCs w:val="24"/>
                <w:rtl/>
                <w:lang w:bidi="fa-IR"/>
              </w:rPr>
              <w:t xml:space="preserve"> عل</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روستا</w:t>
            </w:r>
            <w:r w:rsidRPr="00055D38">
              <w:rPr>
                <w:rFonts w:ascii="Calibri" w:eastAsia="Calibri" w:hAnsi="Calibri" w:cs="B Nazanin" w:hint="cs"/>
                <w:b/>
                <w:bCs/>
                <w:sz w:val="24"/>
                <w:szCs w:val="24"/>
                <w:rtl/>
                <w:lang w:bidi="fa-IR"/>
              </w:rPr>
              <w:t>ی</w:t>
            </w:r>
            <w:r w:rsidRPr="00055D38">
              <w:rPr>
                <w:rFonts w:ascii="Calibri" w:eastAsia="Calibri" w:hAnsi="Calibri" w:cs="B Nazanin"/>
                <w:b/>
                <w:bCs/>
                <w:sz w:val="24"/>
                <w:szCs w:val="24"/>
                <w:rtl/>
                <w:lang w:bidi="fa-IR"/>
              </w:rPr>
              <w:t xml:space="preserve"> رامشه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بلوار شهدا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م</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دان</w:t>
            </w:r>
            <w:r w:rsidRPr="00055D38">
              <w:rPr>
                <w:rFonts w:ascii="Calibri" w:eastAsia="Calibri" w:hAnsi="Calibri" w:cs="B Nazanin"/>
                <w:b/>
                <w:bCs/>
                <w:sz w:val="24"/>
                <w:szCs w:val="24"/>
                <w:rtl/>
                <w:lang w:bidi="fa-IR"/>
              </w:rPr>
              <w:t xml:space="preserve"> معلم</w:t>
            </w:r>
          </w:p>
        </w:tc>
        <w:tc>
          <w:tcPr>
            <w:tcW w:w="2016" w:type="dxa"/>
            <w:vAlign w:val="center"/>
          </w:tcPr>
          <w:p w14:paraId="6964A7D8"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46555300</w:t>
            </w:r>
          </w:p>
        </w:tc>
      </w:tr>
      <w:tr w:rsidR="00AE6836" w:rsidRPr="00055D38" w14:paraId="4A10FC91" w14:textId="77777777" w:rsidTr="00893204">
        <w:trPr>
          <w:jc w:val="center"/>
        </w:trPr>
        <w:tc>
          <w:tcPr>
            <w:tcW w:w="773" w:type="dxa"/>
            <w:vAlign w:val="center"/>
          </w:tcPr>
          <w:p w14:paraId="5A6FD0A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5</w:t>
            </w:r>
          </w:p>
        </w:tc>
        <w:tc>
          <w:tcPr>
            <w:tcW w:w="2502" w:type="dxa"/>
            <w:vAlign w:val="center"/>
          </w:tcPr>
          <w:p w14:paraId="0EA38071"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دستجرد</w:t>
            </w:r>
            <w:r w:rsidRPr="00055D38">
              <w:rPr>
                <w:rFonts w:cs="B Nazanin" w:hint="cs"/>
                <w:b/>
                <w:bCs/>
                <w:sz w:val="24"/>
                <w:szCs w:val="24"/>
                <w:rtl/>
              </w:rPr>
              <w:t xml:space="preserve"> ( روستایی)</w:t>
            </w:r>
          </w:p>
        </w:tc>
        <w:tc>
          <w:tcPr>
            <w:tcW w:w="2835" w:type="dxa"/>
            <w:vAlign w:val="center"/>
          </w:tcPr>
          <w:p w14:paraId="31831B42" w14:textId="77777777"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نیلوفر تیموری</w:t>
            </w:r>
          </w:p>
        </w:tc>
        <w:tc>
          <w:tcPr>
            <w:tcW w:w="5776" w:type="dxa"/>
            <w:vAlign w:val="center"/>
          </w:tcPr>
          <w:p w14:paraId="0DB99343"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 xml:space="preserve">اصفهان </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 xml:space="preserve"> منطقه جرقویه علیا</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 xml:space="preserve"> کیلومتر 115 جاده اصفهان جرقویه</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 xml:space="preserve"> روستای دستجرد</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روبروی قرض الحسنه امام حسن مجتبی</w:t>
            </w:r>
          </w:p>
        </w:tc>
        <w:tc>
          <w:tcPr>
            <w:tcW w:w="2016" w:type="dxa"/>
            <w:vAlign w:val="center"/>
          </w:tcPr>
          <w:p w14:paraId="2353347A" w14:textId="77777777" w:rsidR="00AE6836" w:rsidRPr="00055D38" w:rsidRDefault="00AE6836" w:rsidP="00893204">
            <w:pPr>
              <w:bidi/>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46531110</w:t>
            </w:r>
          </w:p>
        </w:tc>
      </w:tr>
      <w:tr w:rsidR="00AE6836" w:rsidRPr="00055D38" w14:paraId="116DBE5A" w14:textId="77777777" w:rsidTr="00893204">
        <w:trPr>
          <w:jc w:val="center"/>
        </w:trPr>
        <w:tc>
          <w:tcPr>
            <w:tcW w:w="773" w:type="dxa"/>
            <w:vAlign w:val="center"/>
          </w:tcPr>
          <w:p w14:paraId="08B6352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6</w:t>
            </w:r>
          </w:p>
        </w:tc>
        <w:tc>
          <w:tcPr>
            <w:tcW w:w="2502" w:type="dxa"/>
            <w:vAlign w:val="center"/>
          </w:tcPr>
          <w:p w14:paraId="5120B60F"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ن</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ک</w:t>
            </w:r>
            <w:r w:rsidRPr="00055D38">
              <w:rPr>
                <w:rFonts w:ascii="Calibri" w:eastAsia="Calibri" w:hAnsi="Calibri" w:cs="B Nazanin"/>
                <w:b/>
                <w:bCs/>
                <w:sz w:val="24"/>
                <w:szCs w:val="24"/>
                <w:rtl/>
                <w:lang w:bidi="fa-IR"/>
              </w:rPr>
              <w:t xml:space="preserve"> آباد</w:t>
            </w:r>
            <w:r>
              <w:rPr>
                <w:rFonts w:ascii="Calibri" w:eastAsia="Calibri" w:hAnsi="Calibri" w:cs="B Nazanin" w:hint="cs"/>
                <w:b/>
                <w:bCs/>
                <w:sz w:val="24"/>
                <w:szCs w:val="24"/>
                <w:rtl/>
                <w:lang w:bidi="fa-IR"/>
              </w:rPr>
              <w:t xml:space="preserve"> </w:t>
            </w:r>
            <w:r w:rsidRPr="00055D38">
              <w:rPr>
                <w:rFonts w:ascii="Calibri" w:eastAsia="Calibri" w:hAnsi="Calibri" w:cs="B Nazanin" w:hint="cs"/>
                <w:b/>
                <w:bCs/>
                <w:sz w:val="24"/>
                <w:szCs w:val="24"/>
                <w:rtl/>
                <w:lang w:bidi="fa-IR"/>
              </w:rPr>
              <w:t>(</w:t>
            </w:r>
            <w:r w:rsidRPr="00055D38">
              <w:rPr>
                <w:rFonts w:cs="B Nazanin"/>
                <w:b/>
                <w:bCs/>
                <w:sz w:val="24"/>
                <w:szCs w:val="24"/>
                <w:rtl/>
              </w:rPr>
              <w:t>شهر</w:t>
            </w:r>
            <w:r w:rsidRPr="00055D38">
              <w:rPr>
                <w:rFonts w:cs="B Nazanin" w:hint="cs"/>
                <w:b/>
                <w:bCs/>
                <w:sz w:val="24"/>
                <w:szCs w:val="24"/>
                <w:rtl/>
              </w:rPr>
              <w:t>ی</w:t>
            </w:r>
            <w:r w:rsidRPr="00055D38">
              <w:rPr>
                <w:rFonts w:cs="B Nazanin"/>
                <w:b/>
                <w:bCs/>
                <w:sz w:val="24"/>
                <w:szCs w:val="24"/>
                <w:rtl/>
              </w:rPr>
              <w:t xml:space="preserve">  روستا</w:t>
            </w:r>
            <w:r w:rsidRPr="00055D38">
              <w:rPr>
                <w:rFonts w:cs="B Nazanin" w:hint="cs"/>
                <w:b/>
                <w:bCs/>
                <w:sz w:val="24"/>
                <w:szCs w:val="24"/>
                <w:rtl/>
              </w:rPr>
              <w:t>یی)</w:t>
            </w:r>
          </w:p>
        </w:tc>
        <w:tc>
          <w:tcPr>
            <w:tcW w:w="2835" w:type="dxa"/>
            <w:vAlign w:val="center"/>
          </w:tcPr>
          <w:p w14:paraId="6EF54872" w14:textId="77777777"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سيدمسعود سيد</w:t>
            </w:r>
            <w:r>
              <w:rPr>
                <w:rFonts w:ascii="Calibri" w:eastAsia="Calibri" w:hAnsi="Calibri" w:cs="B Nazanin" w:hint="cs"/>
                <w:b/>
                <w:bCs/>
                <w:sz w:val="24"/>
                <w:szCs w:val="24"/>
                <w:rtl/>
                <w:lang w:bidi="fa-IR"/>
              </w:rPr>
              <w:t xml:space="preserve"> </w:t>
            </w:r>
            <w:r w:rsidRPr="00055D38">
              <w:rPr>
                <w:rFonts w:ascii="Calibri" w:eastAsia="Calibri" w:hAnsi="Calibri" w:cs="B Nazanin" w:hint="cs"/>
                <w:b/>
                <w:bCs/>
                <w:sz w:val="24"/>
                <w:szCs w:val="24"/>
                <w:rtl/>
                <w:lang w:bidi="fa-IR"/>
              </w:rPr>
              <w:t>معلمي</w:t>
            </w:r>
          </w:p>
        </w:tc>
        <w:tc>
          <w:tcPr>
            <w:tcW w:w="5776" w:type="dxa"/>
            <w:vAlign w:val="center"/>
          </w:tcPr>
          <w:p w14:paraId="52E925F0"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ک</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لومتر</w:t>
            </w:r>
            <w:r w:rsidRPr="00055D38">
              <w:rPr>
                <w:rFonts w:ascii="Calibri" w:eastAsia="Calibri" w:hAnsi="Calibri" w:cs="B Nazanin"/>
                <w:b/>
                <w:bCs/>
                <w:sz w:val="24"/>
                <w:szCs w:val="24"/>
                <w:rtl/>
                <w:lang w:bidi="fa-IR"/>
              </w:rPr>
              <w:t xml:space="preserve"> 70 جاده اصفهان 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شهر ن</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ک‌آباد</w:t>
            </w:r>
            <w:r w:rsidRPr="00055D38">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جنب ب</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مارستان</w:t>
            </w:r>
            <w:r w:rsidRPr="00055D38">
              <w:rPr>
                <w:rFonts w:ascii="Calibri" w:eastAsia="Calibri" w:hAnsi="Calibri" w:cs="B Nazanin"/>
                <w:b/>
                <w:bCs/>
                <w:sz w:val="24"/>
                <w:szCs w:val="24"/>
                <w:rtl/>
                <w:lang w:bidi="fa-IR"/>
              </w:rPr>
              <w:t xml:space="preserve"> امام خم</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ن</w:t>
            </w:r>
            <w:r w:rsidRPr="00055D38">
              <w:rPr>
                <w:rFonts w:ascii="Calibri" w:eastAsia="Calibri" w:hAnsi="Calibri" w:cs="B Nazanin" w:hint="cs"/>
                <w:b/>
                <w:bCs/>
                <w:sz w:val="24"/>
                <w:szCs w:val="24"/>
                <w:rtl/>
                <w:lang w:bidi="fa-IR"/>
              </w:rPr>
              <w:t>ی</w:t>
            </w:r>
          </w:p>
        </w:tc>
        <w:tc>
          <w:tcPr>
            <w:tcW w:w="2016" w:type="dxa"/>
            <w:vAlign w:val="center"/>
          </w:tcPr>
          <w:p w14:paraId="55615103"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46623743</w:t>
            </w:r>
          </w:p>
        </w:tc>
      </w:tr>
      <w:tr w:rsidR="00AE6836" w:rsidRPr="00055D38" w14:paraId="2509D99A" w14:textId="77777777" w:rsidTr="00893204">
        <w:trPr>
          <w:jc w:val="center"/>
        </w:trPr>
        <w:tc>
          <w:tcPr>
            <w:tcW w:w="773" w:type="dxa"/>
            <w:vAlign w:val="center"/>
          </w:tcPr>
          <w:p w14:paraId="3A2C4981"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7</w:t>
            </w:r>
          </w:p>
        </w:tc>
        <w:tc>
          <w:tcPr>
            <w:tcW w:w="2502" w:type="dxa"/>
            <w:vAlign w:val="center"/>
          </w:tcPr>
          <w:p w14:paraId="500CA64A"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شبانه</w:t>
            </w:r>
            <w:r w:rsidRPr="00055D38">
              <w:rPr>
                <w:rFonts w:ascii="Calibri" w:eastAsia="Calibri" w:hAnsi="Calibri" w:cs="B Nazanin"/>
                <w:b/>
                <w:bCs/>
                <w:sz w:val="24"/>
                <w:szCs w:val="24"/>
                <w:rtl/>
                <w:lang w:bidi="fa-IR"/>
              </w:rPr>
              <w:t xml:space="preserve"> روز</w:t>
            </w:r>
            <w:r w:rsidRPr="00055D38">
              <w:rPr>
                <w:rFonts w:ascii="Calibri" w:eastAsia="Calibri" w:hAnsi="Calibri" w:cs="B Nazanin" w:hint="cs"/>
                <w:b/>
                <w:bCs/>
                <w:sz w:val="24"/>
                <w:szCs w:val="24"/>
                <w:rtl/>
                <w:lang w:bidi="fa-IR"/>
              </w:rPr>
              <w:t>ی</w:t>
            </w:r>
            <w:r w:rsidRPr="00055D38">
              <w:rPr>
                <w:rFonts w:ascii="Calibri" w:eastAsia="Calibri" w:hAnsi="Calibri" w:cs="B Nazanin"/>
                <w:b/>
                <w:bCs/>
                <w:sz w:val="24"/>
                <w:szCs w:val="24"/>
                <w:rtl/>
                <w:lang w:bidi="fa-IR"/>
              </w:rPr>
              <w:t xml:space="preserve"> حسن آباد</w:t>
            </w:r>
            <w:r w:rsidRPr="00055D38">
              <w:rPr>
                <w:rFonts w:ascii="Calibri" w:eastAsia="Calibri" w:hAnsi="Calibri" w:cs="B Nazanin" w:hint="cs"/>
                <w:b/>
                <w:bCs/>
                <w:sz w:val="24"/>
                <w:szCs w:val="24"/>
                <w:rtl/>
                <w:lang w:bidi="fa-IR"/>
              </w:rPr>
              <w:t>(</w:t>
            </w:r>
            <w:r w:rsidRPr="00055D38">
              <w:rPr>
                <w:rFonts w:cs="B Nazanin"/>
                <w:b/>
                <w:bCs/>
                <w:sz w:val="24"/>
                <w:szCs w:val="24"/>
                <w:rtl/>
              </w:rPr>
              <w:t>شهر</w:t>
            </w:r>
            <w:r w:rsidRPr="00055D38">
              <w:rPr>
                <w:rFonts w:cs="B Nazanin" w:hint="cs"/>
                <w:b/>
                <w:bCs/>
                <w:sz w:val="24"/>
                <w:szCs w:val="24"/>
                <w:rtl/>
              </w:rPr>
              <w:t>ی</w:t>
            </w:r>
            <w:r w:rsidRPr="00055D38">
              <w:rPr>
                <w:rFonts w:cs="B Nazanin"/>
                <w:b/>
                <w:bCs/>
                <w:sz w:val="24"/>
                <w:szCs w:val="24"/>
                <w:rtl/>
              </w:rPr>
              <w:t xml:space="preserve"> </w:t>
            </w:r>
            <w:r>
              <w:rPr>
                <w:rFonts w:cs="B Nazanin" w:hint="cs"/>
                <w:b/>
                <w:bCs/>
                <w:sz w:val="24"/>
                <w:szCs w:val="24"/>
                <w:rtl/>
              </w:rPr>
              <w:t xml:space="preserve"> </w:t>
            </w:r>
            <w:r w:rsidRPr="00055D38">
              <w:rPr>
                <w:rFonts w:cs="B Nazanin"/>
                <w:b/>
                <w:bCs/>
                <w:sz w:val="24"/>
                <w:szCs w:val="24"/>
                <w:rtl/>
              </w:rPr>
              <w:t>روستا</w:t>
            </w:r>
            <w:r w:rsidRPr="00055D38">
              <w:rPr>
                <w:rFonts w:cs="B Nazanin" w:hint="cs"/>
                <w:b/>
                <w:bCs/>
                <w:sz w:val="24"/>
                <w:szCs w:val="24"/>
                <w:rtl/>
              </w:rPr>
              <w:t>یی)</w:t>
            </w:r>
          </w:p>
        </w:tc>
        <w:tc>
          <w:tcPr>
            <w:tcW w:w="2835" w:type="dxa"/>
            <w:vAlign w:val="center"/>
          </w:tcPr>
          <w:p w14:paraId="10544937" w14:textId="77777777"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فاطمه اصفهانیان</w:t>
            </w:r>
          </w:p>
        </w:tc>
        <w:tc>
          <w:tcPr>
            <w:tcW w:w="5776" w:type="dxa"/>
            <w:vAlign w:val="center"/>
          </w:tcPr>
          <w:p w14:paraId="0C897EC7"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اصفهان ک</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لومتر</w:t>
            </w:r>
            <w:r w:rsidRPr="00055D38">
              <w:rPr>
                <w:rFonts w:ascii="Calibri" w:eastAsia="Calibri" w:hAnsi="Calibri" w:cs="B Nazanin"/>
                <w:b/>
                <w:bCs/>
                <w:sz w:val="24"/>
                <w:szCs w:val="24"/>
                <w:rtl/>
                <w:lang w:bidi="fa-IR"/>
              </w:rPr>
              <w:t xml:space="preserve"> 110 جاده اصفهان 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sidRPr="00055D38">
              <w:rPr>
                <w:rFonts w:ascii="Calibri" w:eastAsia="Calibri" w:hAnsi="Calibri" w:cs="B Nazanin"/>
                <w:b/>
                <w:bCs/>
                <w:sz w:val="24"/>
                <w:szCs w:val="24"/>
                <w:rtl/>
                <w:lang w:bidi="fa-IR"/>
              </w:rPr>
              <w:t xml:space="preserve"> عل</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ا</w:t>
            </w:r>
            <w:r w:rsidRPr="00055D38">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شهر حسن آباد</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خ شه</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د</w:t>
            </w:r>
            <w:r w:rsidRPr="00055D38">
              <w:rPr>
                <w:rFonts w:ascii="Calibri" w:eastAsia="Calibri" w:hAnsi="Calibri" w:cs="B Nazanin"/>
                <w:b/>
                <w:bCs/>
                <w:sz w:val="24"/>
                <w:szCs w:val="24"/>
                <w:rtl/>
                <w:lang w:bidi="fa-IR"/>
              </w:rPr>
              <w:t xml:space="preserve"> صادق</w:t>
            </w:r>
            <w:r w:rsidRPr="00055D38">
              <w:rPr>
                <w:rFonts w:ascii="Calibri" w:eastAsia="Calibri" w:hAnsi="Calibri" w:cs="B Nazanin" w:hint="cs"/>
                <w:b/>
                <w:bCs/>
                <w:sz w:val="24"/>
                <w:szCs w:val="24"/>
                <w:rtl/>
                <w:lang w:bidi="fa-IR"/>
              </w:rPr>
              <w:t>ی</w:t>
            </w:r>
          </w:p>
        </w:tc>
        <w:tc>
          <w:tcPr>
            <w:tcW w:w="2016" w:type="dxa"/>
            <w:vAlign w:val="center"/>
          </w:tcPr>
          <w:p w14:paraId="11D149D3"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46532833</w:t>
            </w:r>
          </w:p>
        </w:tc>
      </w:tr>
    </w:tbl>
    <w:p w14:paraId="05EDBA65" w14:textId="77777777" w:rsidR="00AE6836" w:rsidRPr="00346102" w:rsidRDefault="00AE6836" w:rsidP="00AE6836">
      <w:pPr>
        <w:pStyle w:val="ListParagraph"/>
        <w:bidi/>
        <w:spacing w:after="0" w:line="276" w:lineRule="auto"/>
        <w:ind w:left="1352"/>
        <w:rPr>
          <w:rFonts w:ascii="Calibri" w:eastAsia="Calibri" w:hAnsi="Calibri" w:cs="B Nazanin"/>
          <w:b/>
          <w:bCs/>
          <w:sz w:val="24"/>
          <w:szCs w:val="24"/>
          <w:lang w:bidi="fa-IR"/>
        </w:rPr>
      </w:pPr>
    </w:p>
    <w:p w14:paraId="0C14792E" w14:textId="77777777" w:rsidR="00AE6836" w:rsidRPr="00346102" w:rsidRDefault="00AE6836" w:rsidP="00AE6836">
      <w:pPr>
        <w:pStyle w:val="ListParagraph"/>
        <w:numPr>
          <w:ilvl w:val="0"/>
          <w:numId w:val="3"/>
        </w:numPr>
        <w:bidi/>
        <w:spacing w:after="0" w:line="276" w:lineRule="auto"/>
        <w:rPr>
          <w:rFonts w:ascii="Calibri" w:eastAsia="Calibri" w:hAnsi="Calibri" w:cs="B Nazanin"/>
          <w:b/>
          <w:bCs/>
          <w:sz w:val="24"/>
          <w:szCs w:val="24"/>
          <w:lang w:bidi="fa-IR"/>
        </w:rPr>
      </w:pPr>
      <w:r w:rsidRPr="00346102">
        <w:rPr>
          <w:rFonts w:ascii="Calibri" w:eastAsia="Calibri" w:hAnsi="Calibri" w:cs="B Nazanin" w:hint="cs"/>
          <w:b/>
          <w:bCs/>
          <w:sz w:val="24"/>
          <w:szCs w:val="24"/>
          <w:rtl/>
          <w:lang w:bidi="fa-IR"/>
        </w:rPr>
        <w:t>پایگاه ‌</w:t>
      </w:r>
      <w:r w:rsidRPr="00346102">
        <w:rPr>
          <w:rFonts w:ascii="Calibri" w:eastAsia="Calibri" w:hAnsi="Calibri" w:cs="B Nazanin"/>
          <w:b/>
          <w:bCs/>
          <w:sz w:val="24"/>
          <w:szCs w:val="24"/>
          <w:rtl/>
          <w:lang w:bidi="fa-IR"/>
        </w:rPr>
        <w:t xml:space="preserve">های سلامت </w:t>
      </w:r>
    </w:p>
    <w:p w14:paraId="08798DF1" w14:textId="77777777" w:rsidR="00AE6836" w:rsidRPr="001220D4"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346102">
        <w:rPr>
          <w:rFonts w:ascii="Calibri" w:eastAsia="Calibri" w:hAnsi="Calibri" w:cs="B Nazanin"/>
          <w:b/>
          <w:bCs/>
          <w:sz w:val="24"/>
          <w:szCs w:val="24"/>
          <w:rtl/>
          <w:lang w:bidi="fa-IR"/>
        </w:rPr>
        <w:t>پا</w:t>
      </w:r>
      <w:r w:rsidRPr="00346102">
        <w:rPr>
          <w:rFonts w:ascii="Calibri" w:eastAsia="Calibri" w:hAnsi="Calibri" w:cs="B Nazanin" w:hint="cs"/>
          <w:b/>
          <w:bCs/>
          <w:sz w:val="24"/>
          <w:szCs w:val="24"/>
          <w:rtl/>
          <w:lang w:bidi="fa-IR"/>
        </w:rPr>
        <w:t>ی</w:t>
      </w:r>
      <w:r w:rsidRPr="00346102">
        <w:rPr>
          <w:rFonts w:ascii="Calibri" w:eastAsia="Calibri" w:hAnsi="Calibri" w:cs="B Nazanin" w:hint="eastAsia"/>
          <w:b/>
          <w:bCs/>
          <w:sz w:val="24"/>
          <w:szCs w:val="24"/>
          <w:rtl/>
          <w:lang w:bidi="fa-IR"/>
        </w:rPr>
        <w:t>گاه</w:t>
      </w:r>
      <w:r w:rsidRPr="00346102">
        <w:rPr>
          <w:rFonts w:ascii="Calibri" w:eastAsia="Calibri" w:hAnsi="Calibri" w:cs="B Nazanin" w:hint="eastAsia"/>
          <w:b/>
          <w:bCs/>
          <w:sz w:val="24"/>
          <w:szCs w:val="24"/>
          <w:lang w:bidi="fa-IR"/>
        </w:rPr>
        <w:t>‌</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hint="eastAsia"/>
          <w:b/>
          <w:bCs/>
          <w:sz w:val="24"/>
          <w:szCs w:val="24"/>
          <w:rtl/>
          <w:lang w:bidi="fa-IR"/>
        </w:rPr>
        <w:t>ها</w:t>
      </w:r>
      <w:r w:rsidRPr="00346102">
        <w:rPr>
          <w:rFonts w:ascii="Calibri" w:eastAsia="Calibri" w:hAnsi="Calibri" w:cs="B Nazanin" w:hint="cs"/>
          <w:b/>
          <w:bCs/>
          <w:sz w:val="24"/>
          <w:szCs w:val="24"/>
          <w:rtl/>
          <w:lang w:bidi="fa-IR"/>
        </w:rPr>
        <w:t>ی</w:t>
      </w:r>
      <w:r w:rsidRPr="00346102">
        <w:rPr>
          <w:rFonts w:ascii="Calibri" w:eastAsia="Calibri" w:hAnsi="Calibri" w:cs="B Nazanin"/>
          <w:b/>
          <w:bCs/>
          <w:sz w:val="24"/>
          <w:szCs w:val="24"/>
          <w:rtl/>
          <w:lang w:bidi="fa-IR"/>
        </w:rPr>
        <w:t xml:space="preserve"> سلامت</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واحد</w:t>
      </w:r>
      <w:r w:rsidRPr="00346102">
        <w:rPr>
          <w:rFonts w:ascii="Calibri" w:eastAsia="Calibri" w:hAnsi="Calibri" w:cs="B Nazanin" w:hint="cs"/>
          <w:b/>
          <w:bCs/>
          <w:sz w:val="24"/>
          <w:szCs w:val="24"/>
          <w:rtl/>
          <w:lang w:bidi="fa-IR"/>
        </w:rPr>
        <w:t>های</w:t>
      </w:r>
      <w:r w:rsidRPr="00346102">
        <w:rPr>
          <w:rFonts w:ascii="Calibri" w:eastAsia="Calibri" w:hAnsi="Calibri" w:cs="B Nazanin"/>
          <w:b/>
          <w:bCs/>
          <w:sz w:val="24"/>
          <w:szCs w:val="24"/>
          <w:rtl/>
          <w:lang w:bidi="fa-IR"/>
        </w:rPr>
        <w:t xml:space="preserve"> بهداشتی</w:t>
      </w:r>
      <w:r w:rsidRPr="001220D4">
        <w:rPr>
          <w:rFonts w:ascii="Calibri" w:eastAsia="Calibri" w:hAnsi="Calibri" w:cs="B Nazanin"/>
          <w:b/>
          <w:bCs/>
          <w:sz w:val="24"/>
          <w:szCs w:val="24"/>
          <w:rtl/>
          <w:lang w:bidi="fa-IR"/>
        </w:rPr>
        <w:t xml:space="preserve"> هستند </w:t>
      </w:r>
      <w:r w:rsidRPr="001220D4">
        <w:rPr>
          <w:rFonts w:ascii="Calibri" w:eastAsia="Calibri" w:hAnsi="Calibri" w:cs="B Nazanin" w:hint="cs"/>
          <w:b/>
          <w:bCs/>
          <w:sz w:val="24"/>
          <w:szCs w:val="24"/>
          <w:rtl/>
          <w:lang w:bidi="fa-IR"/>
        </w:rPr>
        <w:t xml:space="preserve">که </w:t>
      </w:r>
      <w:r w:rsidRPr="001220D4">
        <w:rPr>
          <w:rFonts w:ascii="Calibri" w:eastAsia="Calibri" w:hAnsi="Calibri" w:cs="B Nazanin"/>
          <w:b/>
          <w:bCs/>
          <w:sz w:val="24"/>
          <w:szCs w:val="24"/>
          <w:rtl/>
          <w:lang w:bidi="fa-IR"/>
        </w:rPr>
        <w:t>اغلب در محدوده شهرها واقع شده ‌اند</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 خدمات سلامت</w:t>
      </w:r>
      <w:r w:rsidRPr="001220D4">
        <w:rPr>
          <w:rFonts w:ascii="Calibri" w:eastAsia="Calibri" w:hAnsi="Calibri" w:cs="B Nazanin" w:hint="cs"/>
          <w:b/>
          <w:bCs/>
          <w:sz w:val="24"/>
          <w:szCs w:val="24"/>
          <w:rtl/>
          <w:lang w:bidi="fa-IR"/>
        </w:rPr>
        <w:t xml:space="preserve"> در این پایگاه ها،</w:t>
      </w:r>
      <w:r w:rsidRPr="001220D4">
        <w:rPr>
          <w:rFonts w:ascii="Calibri" w:eastAsia="Calibri" w:hAnsi="Calibri" w:cs="B Nazanin"/>
          <w:b/>
          <w:bCs/>
          <w:sz w:val="24"/>
          <w:szCs w:val="24"/>
          <w:rtl/>
          <w:lang w:bidi="fa-IR"/>
        </w:rPr>
        <w:t xml:space="preserve"> توسط مراقبین سلامت</w:t>
      </w:r>
      <w:r w:rsidRPr="001220D4">
        <w:rPr>
          <w:rFonts w:ascii="Calibri" w:eastAsia="Calibri" w:hAnsi="Calibri" w:cs="B Nazanin" w:hint="cs"/>
          <w:b/>
          <w:bCs/>
          <w:sz w:val="24"/>
          <w:szCs w:val="24"/>
          <w:rtl/>
          <w:lang w:bidi="fa-IR"/>
        </w:rPr>
        <w:t xml:space="preserve"> ارائه می گردد. در واقع، این خدمات نقطه شروع دریافت مراقبت های جامع تعریف شده برای هر فرد است. خدماتی که در مراکز ارائه می گردد در پایگاهها نیز برای سالمندان ارائه می شود. هر فرد پس از ارزیابی اولیه توسط مراقب سلامت، در صورت نیاز به پزشک و سایر کارشناسان( سلامت روان و تغذیه)</w:t>
      </w:r>
      <w:r>
        <w:rPr>
          <w:rFonts w:ascii="Calibri" w:eastAsia="Calibri" w:hAnsi="Calibri" w:cs="B Nazanin" w:hint="cs"/>
          <w:b/>
          <w:bCs/>
          <w:sz w:val="24"/>
          <w:szCs w:val="24"/>
          <w:rtl/>
          <w:lang w:bidi="fa-IR"/>
        </w:rPr>
        <w:t xml:space="preserve"> به</w:t>
      </w:r>
      <w:r w:rsidRPr="001220D4">
        <w:rPr>
          <w:rFonts w:ascii="Calibri" w:eastAsia="Calibri" w:hAnsi="Calibri" w:cs="B Nazanin" w:hint="cs"/>
          <w:b/>
          <w:bCs/>
          <w:sz w:val="24"/>
          <w:szCs w:val="24"/>
          <w:rtl/>
          <w:lang w:bidi="fa-IR"/>
        </w:rPr>
        <w:t xml:space="preserve"> مراکز خدمات جامع سلامت </w:t>
      </w:r>
      <w:r>
        <w:rPr>
          <w:rFonts w:ascii="Calibri" w:eastAsia="Calibri" w:hAnsi="Calibri" w:cs="B Nazanin" w:hint="cs"/>
          <w:b/>
          <w:bCs/>
          <w:sz w:val="24"/>
          <w:szCs w:val="24"/>
          <w:rtl/>
          <w:lang w:bidi="fa-IR"/>
        </w:rPr>
        <w:t>معرفی</w:t>
      </w:r>
      <w:r w:rsidRPr="001220D4">
        <w:rPr>
          <w:rFonts w:ascii="Calibri" w:eastAsia="Calibri" w:hAnsi="Calibri" w:cs="B Nazanin" w:hint="cs"/>
          <w:b/>
          <w:bCs/>
          <w:sz w:val="24"/>
          <w:szCs w:val="24"/>
          <w:rtl/>
          <w:lang w:bidi="fa-IR"/>
        </w:rPr>
        <w:t xml:space="preserve"> می گردد. </w:t>
      </w:r>
    </w:p>
    <w:p w14:paraId="3A46FAD1" w14:textId="77777777" w:rsidR="00AE6836" w:rsidRPr="001220D4"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1220D4">
        <w:rPr>
          <w:rFonts w:ascii="Calibri" w:eastAsia="Calibri" w:hAnsi="Calibri" w:cs="B Nazanin"/>
          <w:b/>
          <w:bCs/>
          <w:sz w:val="24"/>
          <w:szCs w:val="24"/>
          <w:rtl/>
          <w:lang w:bidi="fa-IR"/>
        </w:rPr>
        <w:lastRenderedPageBreak/>
        <w:t xml:space="preserve"> </w:t>
      </w:r>
      <w:r w:rsidRPr="001220D4">
        <w:rPr>
          <w:rFonts w:ascii="Calibri" w:eastAsia="Calibri" w:hAnsi="Calibri" w:cs="B Nazanin" w:hint="cs"/>
          <w:b/>
          <w:bCs/>
          <w:sz w:val="24"/>
          <w:szCs w:val="24"/>
          <w:rtl/>
          <w:lang w:bidi="fa-IR"/>
        </w:rPr>
        <w:t>سالمندان مراجعه کننده به پایگاهها نیز</w:t>
      </w:r>
      <w:r w:rsidRPr="001220D4">
        <w:rPr>
          <w:rFonts w:ascii="Calibri" w:eastAsia="Calibri" w:hAnsi="Calibri" w:cs="B Nazanin"/>
          <w:b/>
          <w:bCs/>
          <w:sz w:val="24"/>
          <w:szCs w:val="24"/>
          <w:rtl/>
          <w:lang w:bidi="fa-IR"/>
        </w:rPr>
        <w:t xml:space="preserve"> به منظور پیشگیری از برخی بیماری</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ها از جمله پوکی استخوان، مکمل</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 xml:space="preserve">های کلسیم و ویتامین </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د </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را </w:t>
      </w:r>
      <w:r w:rsidRPr="001220D4">
        <w:rPr>
          <w:rFonts w:ascii="Calibri" w:eastAsia="Calibri" w:hAnsi="Calibri" w:cs="B Nazanin" w:hint="cs"/>
          <w:b/>
          <w:bCs/>
          <w:sz w:val="24"/>
          <w:szCs w:val="24"/>
          <w:rtl/>
          <w:lang w:bidi="fa-IR"/>
        </w:rPr>
        <w:t xml:space="preserve">رایگان </w:t>
      </w:r>
      <w:r w:rsidRPr="001220D4">
        <w:rPr>
          <w:rFonts w:ascii="Calibri" w:eastAsia="Calibri" w:hAnsi="Calibri" w:cs="B Nazanin"/>
          <w:b/>
          <w:bCs/>
          <w:sz w:val="24"/>
          <w:szCs w:val="24"/>
          <w:rtl/>
          <w:lang w:bidi="fa-IR"/>
        </w:rPr>
        <w:t>دریافت می</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کنند. </w:t>
      </w:r>
      <w:r w:rsidRPr="001220D4">
        <w:rPr>
          <w:rFonts w:ascii="Calibri" w:eastAsia="Calibri" w:hAnsi="Calibri" w:cs="B Nazanin" w:hint="cs"/>
          <w:b/>
          <w:bCs/>
          <w:sz w:val="24"/>
          <w:szCs w:val="24"/>
          <w:rtl/>
          <w:lang w:bidi="fa-IR"/>
        </w:rPr>
        <w:t>همچنین</w:t>
      </w:r>
      <w:r w:rsidRPr="001220D4">
        <w:rPr>
          <w:rFonts w:ascii="Calibri" w:eastAsia="Calibri" w:hAnsi="Calibri" w:cs="B Nazanin"/>
          <w:b/>
          <w:bCs/>
          <w:sz w:val="24"/>
          <w:szCs w:val="24"/>
          <w:rtl/>
          <w:lang w:bidi="fa-IR"/>
        </w:rPr>
        <w:t>، کلاس</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 xml:space="preserve">های آموزش گروهی و </w:t>
      </w:r>
      <w:r w:rsidRPr="001220D4">
        <w:rPr>
          <w:rFonts w:ascii="Calibri" w:eastAsia="Calibri" w:hAnsi="Calibri" w:cs="B Nazanin" w:hint="cs"/>
          <w:b/>
          <w:bCs/>
          <w:sz w:val="24"/>
          <w:szCs w:val="24"/>
          <w:rtl/>
          <w:lang w:bidi="fa-IR"/>
        </w:rPr>
        <w:t>فردی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 خصوص شیوه زندگی سالم (تغذیه، سلامت روان، فعالیت بدنی و توانبخشی و...</w:t>
      </w:r>
      <w:r>
        <w:rPr>
          <w:rFonts w:ascii="Calibri" w:eastAsia="Calibri" w:hAnsi="Calibri" w:cs="B Nazanin" w:hint="cs"/>
          <w:b/>
          <w:bCs/>
          <w:sz w:val="24"/>
          <w:szCs w:val="24"/>
          <w:rtl/>
          <w:lang w:bidi="fa-IR"/>
        </w:rPr>
        <w:t>)</w:t>
      </w:r>
      <w:r w:rsidRPr="001220D4">
        <w:rPr>
          <w:rFonts w:ascii="Calibri" w:eastAsia="Calibri" w:hAnsi="Calibri" w:cs="B Nazanin" w:hint="cs"/>
          <w:b/>
          <w:bCs/>
          <w:sz w:val="24"/>
          <w:szCs w:val="24"/>
          <w:rtl/>
          <w:lang w:bidi="fa-IR"/>
        </w:rPr>
        <w:t xml:space="preserve"> در این مکان ها برگزار می گردد.</w:t>
      </w:r>
    </w:p>
    <w:p w14:paraId="5010FA78" w14:textId="77777777" w:rsidR="00AE6836"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1220D4">
        <w:rPr>
          <w:rFonts w:ascii="Calibri" w:eastAsia="Calibri" w:hAnsi="Calibri" w:cs="B Nazanin" w:hint="cs"/>
          <w:b/>
          <w:bCs/>
          <w:sz w:val="24"/>
          <w:szCs w:val="24"/>
          <w:rtl/>
          <w:lang w:bidi="fa-IR"/>
        </w:rPr>
        <w:t>مراکز خدمات جامع سلامت دارای پایگاه ضمیمه</w:t>
      </w:r>
      <w:r>
        <w:rPr>
          <w:rFonts w:ascii="Calibri" w:eastAsia="Calibri" w:hAnsi="Calibri" w:cs="B Nazanin" w:hint="cs"/>
          <w:b/>
          <w:bCs/>
          <w:sz w:val="24"/>
          <w:szCs w:val="24"/>
          <w:rtl/>
          <w:lang w:bidi="fa-IR"/>
        </w:rPr>
        <w:t xml:space="preserve"> در داخل مرکز</w:t>
      </w:r>
      <w:r w:rsidRPr="001220D4">
        <w:rPr>
          <w:rFonts w:ascii="Calibri" w:eastAsia="Calibri" w:hAnsi="Calibri" w:cs="B Nazanin" w:hint="cs"/>
          <w:b/>
          <w:bCs/>
          <w:sz w:val="24"/>
          <w:szCs w:val="24"/>
          <w:rtl/>
          <w:lang w:bidi="fa-IR"/>
        </w:rPr>
        <w:t xml:space="preserve"> می باشند و همچنین پایگاههای غیر ضمیمه نیز در خارج از این مراکز، فعال می باشند.</w:t>
      </w:r>
    </w:p>
    <w:p w14:paraId="36659F91" w14:textId="77777777" w:rsidR="00AE6836" w:rsidRPr="007D5952" w:rsidRDefault="00AE6836" w:rsidP="00AE6836">
      <w:pPr>
        <w:bidi/>
        <w:spacing w:after="0" w:line="276" w:lineRule="auto"/>
        <w:rPr>
          <w:rFonts w:ascii="Calibri" w:eastAsia="Calibri" w:hAnsi="Calibri" w:cs="B Nazanin"/>
          <w:b/>
          <w:bCs/>
          <w:sz w:val="26"/>
          <w:szCs w:val="26"/>
          <w:rtl/>
          <w:lang w:bidi="fa-IR"/>
        </w:rPr>
      </w:pPr>
      <w:r w:rsidRPr="007D5952">
        <w:rPr>
          <w:rFonts w:ascii="Calibri" w:eastAsia="Calibri" w:hAnsi="Calibri" w:cs="B Nazanin" w:hint="cs"/>
          <w:b/>
          <w:bCs/>
          <w:sz w:val="26"/>
          <w:szCs w:val="26"/>
          <w:rtl/>
          <w:lang w:bidi="fa-IR"/>
        </w:rPr>
        <w:t xml:space="preserve">پایگاههای سلامت شهری / روستایی دانشگاه علوم پزشکی اصفهان (شهرستان جرقویه) (ساعت کاری: </w:t>
      </w:r>
      <w:r>
        <w:rPr>
          <w:rFonts w:ascii="Calibri" w:eastAsia="Calibri" w:hAnsi="Calibri" w:cs="B Nazanin" w:hint="cs"/>
          <w:b/>
          <w:bCs/>
          <w:sz w:val="26"/>
          <w:szCs w:val="26"/>
          <w:rtl/>
          <w:lang w:bidi="fa-IR"/>
        </w:rPr>
        <w:t>16-8</w:t>
      </w:r>
      <w:r w:rsidRPr="007D5952">
        <w:rPr>
          <w:rFonts w:ascii="Calibri" w:eastAsia="Calibri" w:hAnsi="Calibri" w:cs="B Nazanin" w:hint="cs"/>
          <w:b/>
          <w:bCs/>
          <w:sz w:val="26"/>
          <w:szCs w:val="26"/>
          <w:rtl/>
          <w:lang w:bidi="fa-IR"/>
        </w:rPr>
        <w:t>)</w:t>
      </w:r>
    </w:p>
    <w:tbl>
      <w:tblPr>
        <w:tblStyle w:val="TableGrid"/>
        <w:bidiVisual/>
        <w:tblW w:w="13502" w:type="dxa"/>
        <w:jc w:val="center"/>
        <w:tblLayout w:type="fixed"/>
        <w:tblLook w:val="04A0" w:firstRow="1" w:lastRow="0" w:firstColumn="1" w:lastColumn="0" w:noHBand="0" w:noVBand="1"/>
      </w:tblPr>
      <w:tblGrid>
        <w:gridCol w:w="760"/>
        <w:gridCol w:w="2410"/>
        <w:gridCol w:w="2268"/>
        <w:gridCol w:w="5910"/>
        <w:gridCol w:w="2154"/>
      </w:tblGrid>
      <w:tr w:rsidR="00AE6836" w:rsidRPr="007D5952" w14:paraId="77392BC1" w14:textId="77777777" w:rsidTr="00893204">
        <w:trPr>
          <w:tblHeader/>
          <w:jc w:val="center"/>
        </w:trPr>
        <w:tc>
          <w:tcPr>
            <w:tcW w:w="760" w:type="dxa"/>
            <w:vAlign w:val="center"/>
          </w:tcPr>
          <w:p w14:paraId="73A74C9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ردیف</w:t>
            </w:r>
          </w:p>
        </w:tc>
        <w:tc>
          <w:tcPr>
            <w:tcW w:w="2410" w:type="dxa"/>
            <w:vAlign w:val="center"/>
          </w:tcPr>
          <w:p w14:paraId="7431878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پایگاه</w:t>
            </w:r>
            <w:r>
              <w:rPr>
                <w:rFonts w:ascii="Calibri" w:eastAsia="Calibri" w:hAnsi="Calibri" w:cs="B Nazanin" w:hint="cs"/>
                <w:b/>
                <w:bCs/>
                <w:sz w:val="24"/>
                <w:szCs w:val="24"/>
                <w:rtl/>
                <w:lang w:bidi="fa-IR"/>
              </w:rPr>
              <w:t xml:space="preserve"> سلامت</w:t>
            </w:r>
          </w:p>
        </w:tc>
        <w:tc>
          <w:tcPr>
            <w:tcW w:w="2268" w:type="dxa"/>
            <w:vAlign w:val="center"/>
          </w:tcPr>
          <w:p w14:paraId="2B28537B"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نام مسئول</w:t>
            </w:r>
          </w:p>
        </w:tc>
        <w:tc>
          <w:tcPr>
            <w:tcW w:w="5910" w:type="dxa"/>
            <w:vAlign w:val="center"/>
          </w:tcPr>
          <w:p w14:paraId="451753A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آدرس</w:t>
            </w:r>
          </w:p>
        </w:tc>
        <w:tc>
          <w:tcPr>
            <w:tcW w:w="2154" w:type="dxa"/>
            <w:vAlign w:val="center"/>
          </w:tcPr>
          <w:p w14:paraId="2AF0E97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7D5952">
              <w:rPr>
                <w:rFonts w:ascii="Calibri" w:eastAsia="Calibri" w:hAnsi="Calibri" w:cs="B Nazanin" w:hint="cs"/>
                <w:b/>
                <w:bCs/>
                <w:sz w:val="24"/>
                <w:szCs w:val="24"/>
                <w:rtl/>
                <w:lang w:bidi="fa-IR"/>
              </w:rPr>
              <w:t>کد</w:t>
            </w:r>
          </w:p>
        </w:tc>
      </w:tr>
      <w:tr w:rsidR="00AE6836" w:rsidRPr="007D5952" w14:paraId="40790AE8" w14:textId="77777777" w:rsidTr="00893204">
        <w:trPr>
          <w:jc w:val="center"/>
        </w:trPr>
        <w:tc>
          <w:tcPr>
            <w:tcW w:w="760" w:type="dxa"/>
            <w:vAlign w:val="center"/>
          </w:tcPr>
          <w:p w14:paraId="67508DC9"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w:t>
            </w:r>
          </w:p>
        </w:tc>
        <w:tc>
          <w:tcPr>
            <w:tcW w:w="2410" w:type="dxa"/>
            <w:vAlign w:val="center"/>
          </w:tcPr>
          <w:p w14:paraId="185C4FD5"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ن</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w:t>
            </w:r>
            <w:r w:rsidRPr="007D5952">
              <w:rPr>
                <w:rFonts w:ascii="Calibri" w:eastAsia="Calibri" w:hAnsi="Calibri" w:cs="B Nazanin"/>
                <w:b/>
                <w:bCs/>
                <w:sz w:val="24"/>
                <w:szCs w:val="24"/>
                <w:rtl/>
                <w:lang w:bidi="fa-IR"/>
              </w:rPr>
              <w:t xml:space="preserve"> آباد</w:t>
            </w:r>
          </w:p>
        </w:tc>
        <w:tc>
          <w:tcPr>
            <w:tcW w:w="2268" w:type="dxa"/>
            <w:vAlign w:val="center"/>
          </w:tcPr>
          <w:p w14:paraId="286F62DD" w14:textId="77777777" w:rsidR="00AE6836" w:rsidRPr="007D5952"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سيد</w:t>
            </w:r>
            <w:r>
              <w:rPr>
                <w:rFonts w:ascii="Calibri" w:eastAsia="Calibri" w:hAnsi="Calibri" w:cs="B Nazanin" w:hint="cs"/>
                <w:b/>
                <w:bCs/>
                <w:sz w:val="24"/>
                <w:szCs w:val="24"/>
                <w:rtl/>
                <w:lang w:bidi="fa-IR"/>
              </w:rPr>
              <w:t xml:space="preserve"> </w:t>
            </w:r>
            <w:r w:rsidRPr="007D5952">
              <w:rPr>
                <w:rFonts w:ascii="Calibri" w:eastAsia="Calibri" w:hAnsi="Calibri" w:cs="B Nazanin" w:hint="cs"/>
                <w:b/>
                <w:bCs/>
                <w:sz w:val="24"/>
                <w:szCs w:val="24"/>
                <w:rtl/>
                <w:lang w:bidi="fa-IR"/>
              </w:rPr>
              <w:t>مسعود سيد</w:t>
            </w:r>
            <w:r>
              <w:rPr>
                <w:rFonts w:ascii="Calibri" w:eastAsia="Calibri" w:hAnsi="Calibri" w:cs="B Nazanin" w:hint="cs"/>
                <w:b/>
                <w:bCs/>
                <w:sz w:val="24"/>
                <w:szCs w:val="24"/>
                <w:rtl/>
                <w:lang w:bidi="fa-IR"/>
              </w:rPr>
              <w:t xml:space="preserve"> </w:t>
            </w:r>
            <w:r w:rsidRPr="007D5952">
              <w:rPr>
                <w:rFonts w:ascii="Calibri" w:eastAsia="Calibri" w:hAnsi="Calibri" w:cs="B Nazanin" w:hint="cs"/>
                <w:b/>
                <w:bCs/>
                <w:sz w:val="24"/>
                <w:szCs w:val="24"/>
                <w:rtl/>
                <w:lang w:bidi="fa-IR"/>
              </w:rPr>
              <w:t>معلمي</w:t>
            </w:r>
          </w:p>
        </w:tc>
        <w:tc>
          <w:tcPr>
            <w:tcW w:w="5910" w:type="dxa"/>
            <w:vAlign w:val="center"/>
          </w:tcPr>
          <w:p w14:paraId="543092DF"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ک</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لومتر</w:t>
            </w:r>
            <w:r w:rsidRPr="007D5952">
              <w:rPr>
                <w:rFonts w:ascii="Calibri" w:eastAsia="Calibri" w:hAnsi="Calibri" w:cs="B Nazanin"/>
                <w:b/>
                <w:bCs/>
                <w:sz w:val="24"/>
                <w:szCs w:val="24"/>
                <w:rtl/>
                <w:lang w:bidi="fa-IR"/>
              </w:rPr>
              <w:t xml:space="preserve"> 70 جاده اصفهان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شهر ن</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ک‌آباد</w:t>
            </w:r>
            <w:r w:rsidRPr="007D5952">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جنب ب</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مارستان</w:t>
            </w:r>
            <w:r w:rsidRPr="007D5952">
              <w:rPr>
                <w:rFonts w:ascii="Calibri" w:eastAsia="Calibri" w:hAnsi="Calibri" w:cs="B Nazanin"/>
                <w:b/>
                <w:bCs/>
                <w:sz w:val="24"/>
                <w:szCs w:val="24"/>
                <w:rtl/>
                <w:lang w:bidi="fa-IR"/>
              </w:rPr>
              <w:t xml:space="preserve"> امام خم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hint="cs"/>
                <w:b/>
                <w:bCs/>
                <w:sz w:val="24"/>
                <w:szCs w:val="24"/>
                <w:rtl/>
                <w:lang w:bidi="fa-IR"/>
              </w:rPr>
              <w:t>ی</w:t>
            </w:r>
          </w:p>
        </w:tc>
        <w:tc>
          <w:tcPr>
            <w:tcW w:w="2154" w:type="dxa"/>
            <w:vAlign w:val="center"/>
          </w:tcPr>
          <w:p w14:paraId="667F6600" w14:textId="77777777" w:rsidR="00AE6836" w:rsidRPr="007D5952" w:rsidRDefault="00AE6836" w:rsidP="00893204">
            <w:pPr>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46623743</w:t>
            </w:r>
          </w:p>
        </w:tc>
      </w:tr>
      <w:tr w:rsidR="00AE6836" w:rsidRPr="007D5952" w14:paraId="6E355E9E" w14:textId="77777777" w:rsidTr="00893204">
        <w:trPr>
          <w:jc w:val="center"/>
        </w:trPr>
        <w:tc>
          <w:tcPr>
            <w:tcW w:w="760" w:type="dxa"/>
            <w:vAlign w:val="center"/>
          </w:tcPr>
          <w:p w14:paraId="7EA43840"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2</w:t>
            </w:r>
          </w:p>
        </w:tc>
        <w:tc>
          <w:tcPr>
            <w:tcW w:w="2410" w:type="dxa"/>
            <w:shd w:val="clear" w:color="auto" w:fill="auto"/>
            <w:vAlign w:val="center"/>
          </w:tcPr>
          <w:p w14:paraId="7D0EE482"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نصرآباد</w:t>
            </w:r>
          </w:p>
        </w:tc>
        <w:tc>
          <w:tcPr>
            <w:tcW w:w="2268" w:type="dxa"/>
            <w:shd w:val="clear" w:color="auto" w:fill="auto"/>
            <w:vAlign w:val="center"/>
          </w:tcPr>
          <w:p w14:paraId="3F6159C5" w14:textId="77777777" w:rsidR="00AE6836" w:rsidRPr="007D5952"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زهرا انصاری</w:t>
            </w:r>
          </w:p>
        </w:tc>
        <w:tc>
          <w:tcPr>
            <w:tcW w:w="5910" w:type="dxa"/>
            <w:vAlign w:val="center"/>
          </w:tcPr>
          <w:p w14:paraId="14BDAEDD"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منطقه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شهر نصرآباد</w:t>
            </w:r>
          </w:p>
        </w:tc>
        <w:tc>
          <w:tcPr>
            <w:tcW w:w="2154" w:type="dxa"/>
            <w:vAlign w:val="center"/>
          </w:tcPr>
          <w:p w14:paraId="4BEA1506" w14:textId="77777777" w:rsidR="00AE6836" w:rsidRPr="007D5952" w:rsidRDefault="00AE6836" w:rsidP="00893204">
            <w:pPr>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46655403</w:t>
            </w:r>
          </w:p>
        </w:tc>
      </w:tr>
      <w:tr w:rsidR="00AE6836" w:rsidRPr="007D5952" w14:paraId="38AFEF2F" w14:textId="77777777" w:rsidTr="00893204">
        <w:trPr>
          <w:jc w:val="center"/>
        </w:trPr>
        <w:tc>
          <w:tcPr>
            <w:tcW w:w="760" w:type="dxa"/>
            <w:vAlign w:val="center"/>
          </w:tcPr>
          <w:p w14:paraId="107BD2A1"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3</w:t>
            </w:r>
          </w:p>
        </w:tc>
        <w:tc>
          <w:tcPr>
            <w:tcW w:w="2410" w:type="dxa"/>
            <w:shd w:val="clear" w:color="auto" w:fill="auto"/>
            <w:vAlign w:val="center"/>
          </w:tcPr>
          <w:p w14:paraId="794C2E72"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محمدآباد</w:t>
            </w:r>
          </w:p>
        </w:tc>
        <w:tc>
          <w:tcPr>
            <w:tcW w:w="2268" w:type="dxa"/>
            <w:shd w:val="clear" w:color="auto" w:fill="auto"/>
            <w:vAlign w:val="center"/>
          </w:tcPr>
          <w:p w14:paraId="7A9EC1F3" w14:textId="77777777" w:rsidR="00AE6836" w:rsidRPr="007D5952"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آذین کریمیان</w:t>
            </w:r>
          </w:p>
        </w:tc>
        <w:tc>
          <w:tcPr>
            <w:tcW w:w="5910" w:type="dxa"/>
            <w:vAlign w:val="center"/>
          </w:tcPr>
          <w:p w14:paraId="37836EE7"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 xml:space="preserve">اصفهان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بخش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سفل</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ک</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لومتر</w:t>
            </w:r>
            <w:r w:rsidRPr="007D5952">
              <w:rPr>
                <w:rFonts w:ascii="Calibri" w:eastAsia="Calibri" w:hAnsi="Calibri" w:cs="B Nazanin"/>
                <w:b/>
                <w:bCs/>
                <w:sz w:val="24"/>
                <w:szCs w:val="24"/>
                <w:rtl/>
                <w:lang w:bidi="fa-IR"/>
              </w:rPr>
              <w:t xml:space="preserve"> 65 جاده اصفهان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شهر محمدآباد</w:t>
            </w:r>
          </w:p>
        </w:tc>
        <w:tc>
          <w:tcPr>
            <w:tcW w:w="2154" w:type="dxa"/>
            <w:vAlign w:val="center"/>
          </w:tcPr>
          <w:p w14:paraId="484275D9" w14:textId="77777777" w:rsidR="00AE6836" w:rsidRPr="007D5952" w:rsidRDefault="00AE6836" w:rsidP="00893204">
            <w:pPr>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46652419</w:t>
            </w:r>
          </w:p>
        </w:tc>
      </w:tr>
      <w:tr w:rsidR="00AE6836" w:rsidRPr="007D5952" w14:paraId="64E4BFD4" w14:textId="77777777" w:rsidTr="00893204">
        <w:trPr>
          <w:jc w:val="center"/>
        </w:trPr>
        <w:tc>
          <w:tcPr>
            <w:tcW w:w="760" w:type="dxa"/>
            <w:shd w:val="clear" w:color="auto" w:fill="auto"/>
            <w:vAlign w:val="center"/>
          </w:tcPr>
          <w:p w14:paraId="5077A063" w14:textId="77777777" w:rsidR="00AE6836" w:rsidRPr="007D5952"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4</w:t>
            </w:r>
          </w:p>
        </w:tc>
        <w:tc>
          <w:tcPr>
            <w:tcW w:w="2410" w:type="dxa"/>
            <w:shd w:val="clear" w:color="auto" w:fill="auto"/>
            <w:vAlign w:val="center"/>
          </w:tcPr>
          <w:p w14:paraId="1850C64A"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حسن آباد</w:t>
            </w:r>
          </w:p>
        </w:tc>
        <w:tc>
          <w:tcPr>
            <w:tcW w:w="2268" w:type="dxa"/>
            <w:shd w:val="clear" w:color="auto" w:fill="auto"/>
            <w:vAlign w:val="center"/>
          </w:tcPr>
          <w:p w14:paraId="6DD3D3EE" w14:textId="77777777" w:rsidR="00AE6836" w:rsidRPr="007D5952"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فاطمه اصفهانیان</w:t>
            </w:r>
          </w:p>
        </w:tc>
        <w:tc>
          <w:tcPr>
            <w:tcW w:w="5910" w:type="dxa"/>
            <w:shd w:val="clear" w:color="auto" w:fill="auto"/>
            <w:vAlign w:val="center"/>
          </w:tcPr>
          <w:p w14:paraId="72764380"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منطقه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شهر حسن‌آباد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خ</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ابان</w:t>
            </w:r>
            <w:r w:rsidRPr="007D5952">
              <w:rPr>
                <w:rFonts w:ascii="Calibri" w:eastAsia="Calibri" w:hAnsi="Calibri" w:cs="B Nazanin"/>
                <w:b/>
                <w:bCs/>
                <w:sz w:val="24"/>
                <w:szCs w:val="24"/>
                <w:rtl/>
                <w:lang w:bidi="fa-IR"/>
              </w:rPr>
              <w:t xml:space="preserve"> شه</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w:t>
            </w:r>
            <w:r w:rsidRPr="007D5952">
              <w:rPr>
                <w:rFonts w:ascii="Calibri" w:eastAsia="Calibri" w:hAnsi="Calibri" w:cs="B Nazanin"/>
                <w:b/>
                <w:bCs/>
                <w:sz w:val="24"/>
                <w:szCs w:val="24"/>
                <w:rtl/>
                <w:lang w:bidi="fa-IR"/>
              </w:rPr>
              <w:t xml:space="preserve"> صادق</w:t>
            </w:r>
            <w:r w:rsidRPr="007D5952">
              <w:rPr>
                <w:rFonts w:ascii="Calibri" w:eastAsia="Calibri" w:hAnsi="Calibri" w:cs="B Nazanin" w:hint="cs"/>
                <w:b/>
                <w:bCs/>
                <w:sz w:val="24"/>
                <w:szCs w:val="24"/>
                <w:rtl/>
                <w:lang w:bidi="fa-IR"/>
              </w:rPr>
              <w:t>ی</w:t>
            </w:r>
          </w:p>
        </w:tc>
        <w:tc>
          <w:tcPr>
            <w:tcW w:w="2154" w:type="dxa"/>
            <w:shd w:val="clear" w:color="auto" w:fill="auto"/>
            <w:vAlign w:val="center"/>
          </w:tcPr>
          <w:p w14:paraId="3E087106" w14:textId="77777777" w:rsidR="00AE6836" w:rsidRPr="007D5952" w:rsidRDefault="00AE6836" w:rsidP="00893204">
            <w:pPr>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46532833</w:t>
            </w:r>
          </w:p>
        </w:tc>
      </w:tr>
    </w:tbl>
    <w:p w14:paraId="36A02140" w14:textId="77777777" w:rsidR="00AE6836" w:rsidRDefault="00AE6836" w:rsidP="00AE6836">
      <w:pPr>
        <w:bidi/>
        <w:spacing w:after="0" w:line="276" w:lineRule="auto"/>
        <w:rPr>
          <w:rFonts w:ascii="Calibri" w:eastAsia="Calibri" w:hAnsi="Calibri" w:cs="B Nazanin"/>
          <w:b/>
          <w:bCs/>
          <w:sz w:val="28"/>
          <w:szCs w:val="28"/>
          <w:rtl/>
          <w:lang w:bidi="fa-IR"/>
        </w:rPr>
      </w:pPr>
    </w:p>
    <w:p w14:paraId="38286A0B" w14:textId="77777777" w:rsidR="00AE6836" w:rsidRPr="00546E8C" w:rsidRDefault="00AE6836" w:rsidP="00AE6836">
      <w:pPr>
        <w:bidi/>
        <w:spacing w:after="0" w:line="276" w:lineRule="auto"/>
        <w:rPr>
          <w:rFonts w:ascii="Calibri" w:eastAsia="Calibri" w:hAnsi="Calibri" w:cs="B Nazanin"/>
          <w:b/>
          <w:bCs/>
          <w:sz w:val="28"/>
          <w:szCs w:val="28"/>
          <w:lang w:bidi="fa-IR"/>
        </w:rPr>
      </w:pPr>
    </w:p>
    <w:p w14:paraId="01790104" w14:textId="77777777" w:rsidR="00AE6836" w:rsidRPr="00346102" w:rsidRDefault="00AE6836" w:rsidP="00AE6836">
      <w:pPr>
        <w:pStyle w:val="ListParagraph"/>
        <w:numPr>
          <w:ilvl w:val="0"/>
          <w:numId w:val="3"/>
        </w:numPr>
        <w:bidi/>
        <w:spacing w:after="0" w:line="276" w:lineRule="auto"/>
        <w:rPr>
          <w:rFonts w:ascii="Calibri" w:eastAsia="Calibri" w:hAnsi="Calibri" w:cs="B Nazanin"/>
          <w:b/>
          <w:bCs/>
          <w:sz w:val="24"/>
          <w:szCs w:val="24"/>
          <w:rtl/>
          <w:lang w:bidi="fa-IR"/>
        </w:rPr>
      </w:pPr>
      <w:r w:rsidRPr="00346102">
        <w:rPr>
          <w:rFonts w:ascii="Calibri" w:eastAsia="Calibri" w:hAnsi="Calibri" w:cs="B Nazanin"/>
          <w:b/>
          <w:bCs/>
          <w:sz w:val="24"/>
          <w:szCs w:val="24"/>
          <w:rtl/>
          <w:lang w:bidi="fa-IR"/>
        </w:rPr>
        <w:t>خانه</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های بهداشت</w:t>
      </w:r>
    </w:p>
    <w:p w14:paraId="1A28A1D7" w14:textId="77777777" w:rsidR="00AE6836" w:rsidRPr="00346102"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346102">
        <w:rPr>
          <w:rFonts w:ascii="Calibri" w:eastAsia="Calibri" w:hAnsi="Calibri" w:cs="B Nazanin"/>
          <w:b/>
          <w:bCs/>
          <w:sz w:val="24"/>
          <w:szCs w:val="24"/>
          <w:rtl/>
          <w:lang w:bidi="fa-IR"/>
        </w:rPr>
        <w:t>خانه</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w:t>
      </w:r>
      <w:r w:rsidRPr="00346102">
        <w:rPr>
          <w:rFonts w:ascii="Calibri" w:eastAsia="Calibri" w:hAnsi="Calibri" w:cs="B Nazanin"/>
          <w:b/>
          <w:bCs/>
          <w:sz w:val="24"/>
          <w:szCs w:val="24"/>
          <w:rtl/>
          <w:lang w:bidi="fa-IR"/>
        </w:rPr>
        <w:t>ها</w:t>
      </w:r>
      <w:r w:rsidRPr="00346102">
        <w:rPr>
          <w:rFonts w:ascii="Calibri" w:eastAsia="Calibri" w:hAnsi="Calibri" w:cs="B Nazanin" w:hint="cs"/>
          <w:b/>
          <w:bCs/>
          <w:sz w:val="24"/>
          <w:szCs w:val="24"/>
          <w:rtl/>
          <w:lang w:bidi="fa-IR"/>
        </w:rPr>
        <w:t>ی</w:t>
      </w:r>
      <w:r w:rsidRPr="00346102">
        <w:rPr>
          <w:rFonts w:ascii="Calibri" w:eastAsia="Calibri" w:hAnsi="Calibri" w:cs="B Nazanin"/>
          <w:b/>
          <w:bCs/>
          <w:sz w:val="24"/>
          <w:szCs w:val="24"/>
          <w:rtl/>
          <w:lang w:bidi="fa-IR"/>
        </w:rPr>
        <w:t xml:space="preserve"> بهداشت</w:t>
      </w:r>
      <w:r w:rsidRPr="00346102">
        <w:rPr>
          <w:rFonts w:ascii="Calibri" w:eastAsia="Calibri" w:hAnsi="Calibri" w:cs="B Nazanin" w:hint="cs"/>
          <w:b/>
          <w:bCs/>
          <w:sz w:val="24"/>
          <w:szCs w:val="24"/>
          <w:rtl/>
          <w:lang w:bidi="fa-IR"/>
        </w:rPr>
        <w:t xml:space="preserve"> برای مردم روستا </w:t>
      </w:r>
      <w:r w:rsidRPr="00346102">
        <w:rPr>
          <w:rFonts w:ascii="Calibri" w:eastAsia="Calibri" w:hAnsi="Calibri" w:cs="B Nazanin"/>
          <w:b/>
          <w:bCs/>
          <w:sz w:val="24"/>
          <w:szCs w:val="24"/>
          <w:rtl/>
          <w:lang w:bidi="fa-IR"/>
        </w:rPr>
        <w:t>راه انداز</w:t>
      </w:r>
      <w:r w:rsidRPr="00346102">
        <w:rPr>
          <w:rFonts w:ascii="Calibri" w:eastAsia="Calibri" w:hAnsi="Calibri" w:cs="B Nazanin" w:hint="cs"/>
          <w:b/>
          <w:bCs/>
          <w:sz w:val="24"/>
          <w:szCs w:val="24"/>
          <w:rtl/>
          <w:lang w:bidi="fa-IR"/>
        </w:rPr>
        <w:t>ی</w:t>
      </w:r>
      <w:r w:rsidRPr="00346102">
        <w:rPr>
          <w:rFonts w:ascii="Calibri" w:eastAsia="Calibri" w:hAnsi="Calibri" w:cs="B Nazanin"/>
          <w:b/>
          <w:bCs/>
          <w:sz w:val="24"/>
          <w:szCs w:val="24"/>
          <w:rtl/>
          <w:lang w:bidi="fa-IR"/>
        </w:rPr>
        <w:t xml:space="preserve"> </w:t>
      </w:r>
      <w:r w:rsidRPr="00346102">
        <w:rPr>
          <w:rFonts w:ascii="Calibri" w:eastAsia="Calibri" w:hAnsi="Calibri" w:cs="B Nazanin" w:hint="cs"/>
          <w:b/>
          <w:bCs/>
          <w:sz w:val="24"/>
          <w:szCs w:val="24"/>
          <w:rtl/>
          <w:lang w:bidi="fa-IR"/>
        </w:rPr>
        <w:t xml:space="preserve">شده و </w:t>
      </w:r>
      <w:r w:rsidRPr="00346102">
        <w:rPr>
          <w:rFonts w:ascii="Calibri" w:eastAsia="Calibri" w:hAnsi="Calibri" w:cs="B Nazanin" w:hint="eastAsia"/>
          <w:b/>
          <w:bCs/>
          <w:sz w:val="24"/>
          <w:szCs w:val="24"/>
          <w:rtl/>
          <w:lang w:bidi="fa-IR"/>
        </w:rPr>
        <w:t>معمولا</w:t>
      </w:r>
      <w:r w:rsidRPr="00346102">
        <w:rPr>
          <w:rFonts w:ascii="Calibri" w:eastAsia="Calibri" w:hAnsi="Calibri" w:cs="B Nazanin"/>
          <w:b/>
          <w:bCs/>
          <w:sz w:val="24"/>
          <w:szCs w:val="24"/>
          <w:rtl/>
          <w:lang w:bidi="fa-IR"/>
        </w:rPr>
        <w:t xml:space="preserve"> 2 بهورز (زن و مرد) در هر خانه بهداشت كار </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مي</w:t>
      </w:r>
      <w:r w:rsidRPr="00346102">
        <w:rPr>
          <w:rFonts w:ascii="Calibri" w:eastAsia="Calibri" w:hAnsi="Calibri" w:cs="B Nazanin" w:hint="cs"/>
          <w:b/>
          <w:bCs/>
          <w:sz w:val="24"/>
          <w:szCs w:val="24"/>
          <w:rtl/>
          <w:lang w:bidi="fa-IR"/>
        </w:rPr>
        <w:t>‌</w:t>
      </w:r>
      <w:r w:rsidRPr="00346102">
        <w:rPr>
          <w:rFonts w:ascii="Calibri" w:eastAsia="Calibri" w:hAnsi="Calibri" w:cs="B Nazanin"/>
          <w:b/>
          <w:bCs/>
          <w:sz w:val="24"/>
          <w:szCs w:val="24"/>
          <w:rtl/>
          <w:lang w:bidi="fa-IR"/>
        </w:rPr>
        <w:t xml:space="preserve">كنند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rtl/>
          <w:lang w:bidi="fa-IR"/>
        </w:rPr>
        <w:t xml:space="preserve">  مراقبت</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 xml:space="preserve">هاي اوليه بهداشتي </w:t>
      </w:r>
      <w:r w:rsidRPr="00346102">
        <w:rPr>
          <w:rFonts w:ascii="Calibri" w:eastAsia="Calibri" w:hAnsi="Calibri" w:cs="B Nazanin"/>
          <w:b/>
          <w:bCs/>
          <w:sz w:val="24"/>
          <w:szCs w:val="24"/>
          <w:lang w:bidi="fa-IR"/>
        </w:rPr>
        <w:t xml:space="preserve"> </w:t>
      </w:r>
      <w:r w:rsidRPr="00346102">
        <w:rPr>
          <w:rFonts w:ascii="Calibri" w:eastAsia="Calibri" w:hAnsi="Calibri" w:cs="B Nazanin"/>
          <w:b/>
          <w:bCs/>
          <w:sz w:val="24"/>
          <w:szCs w:val="24"/>
          <w:rtl/>
          <w:lang w:bidi="fa-IR"/>
        </w:rPr>
        <w:t>درماني مورد نياز ا</w:t>
      </w:r>
      <w:r w:rsidRPr="00346102">
        <w:rPr>
          <w:rFonts w:ascii="Calibri" w:eastAsia="Calibri" w:hAnsi="Calibri" w:cs="B Nazanin" w:hint="cs"/>
          <w:b/>
          <w:bCs/>
          <w:sz w:val="24"/>
          <w:szCs w:val="24"/>
          <w:rtl/>
          <w:lang w:bidi="fa-IR"/>
        </w:rPr>
        <w:t>ی</w:t>
      </w:r>
      <w:r w:rsidRPr="00346102">
        <w:rPr>
          <w:rFonts w:ascii="Calibri" w:eastAsia="Calibri" w:hAnsi="Calibri" w:cs="B Nazanin" w:hint="eastAsia"/>
          <w:b/>
          <w:bCs/>
          <w:sz w:val="24"/>
          <w:szCs w:val="24"/>
          <w:rtl/>
          <w:lang w:bidi="fa-IR"/>
        </w:rPr>
        <w:t>ن</w:t>
      </w:r>
      <w:r w:rsidRPr="00346102">
        <w:rPr>
          <w:rFonts w:ascii="Calibri" w:eastAsia="Calibri" w:hAnsi="Calibri" w:cs="B Nazanin"/>
          <w:b/>
          <w:bCs/>
          <w:sz w:val="24"/>
          <w:szCs w:val="24"/>
          <w:rtl/>
          <w:lang w:bidi="fa-IR"/>
        </w:rPr>
        <w:t xml:space="preserve"> جمع</w:t>
      </w:r>
      <w:r w:rsidRPr="00346102">
        <w:rPr>
          <w:rFonts w:ascii="Calibri" w:eastAsia="Calibri" w:hAnsi="Calibri" w:cs="B Nazanin" w:hint="cs"/>
          <w:b/>
          <w:bCs/>
          <w:sz w:val="24"/>
          <w:szCs w:val="24"/>
          <w:rtl/>
          <w:lang w:bidi="fa-IR"/>
        </w:rPr>
        <w:t>ی</w:t>
      </w:r>
      <w:r w:rsidRPr="00346102">
        <w:rPr>
          <w:rFonts w:ascii="Calibri" w:eastAsia="Calibri" w:hAnsi="Calibri" w:cs="B Nazanin" w:hint="eastAsia"/>
          <w:b/>
          <w:bCs/>
          <w:sz w:val="24"/>
          <w:szCs w:val="24"/>
          <w:rtl/>
          <w:lang w:bidi="fa-IR"/>
        </w:rPr>
        <w:t>ت</w:t>
      </w:r>
      <w:r w:rsidRPr="00346102">
        <w:rPr>
          <w:rFonts w:ascii="Calibri" w:eastAsia="Calibri" w:hAnsi="Calibri" w:cs="B Nazanin"/>
          <w:b/>
          <w:bCs/>
          <w:sz w:val="24"/>
          <w:szCs w:val="24"/>
          <w:rtl/>
          <w:lang w:bidi="fa-IR"/>
        </w:rPr>
        <w:t xml:space="preserve"> را ارائه </w:t>
      </w:r>
      <w:r w:rsidRPr="00346102">
        <w:rPr>
          <w:rFonts w:ascii="Calibri" w:eastAsia="Calibri" w:hAnsi="Calibri" w:cs="B Nazanin" w:hint="cs"/>
          <w:b/>
          <w:bCs/>
          <w:sz w:val="24"/>
          <w:szCs w:val="24"/>
          <w:rtl/>
          <w:lang w:bidi="fa-IR"/>
        </w:rPr>
        <w:t xml:space="preserve">می‌ </w:t>
      </w:r>
      <w:r w:rsidRPr="00346102">
        <w:rPr>
          <w:rFonts w:ascii="Calibri" w:eastAsia="Calibri" w:hAnsi="Calibri" w:cs="B Nazanin"/>
          <w:b/>
          <w:bCs/>
          <w:sz w:val="24"/>
          <w:szCs w:val="24"/>
          <w:rtl/>
          <w:lang w:bidi="fa-IR"/>
        </w:rPr>
        <w:t xml:space="preserve">دهند. </w:t>
      </w:r>
      <w:r w:rsidRPr="00346102">
        <w:rPr>
          <w:rFonts w:ascii="Calibri" w:eastAsia="Calibri" w:hAnsi="Calibri" w:cs="B Nazanin" w:hint="cs"/>
          <w:b/>
          <w:bCs/>
          <w:sz w:val="24"/>
          <w:szCs w:val="24"/>
          <w:rtl/>
          <w:lang w:bidi="fa-IR"/>
        </w:rPr>
        <w:t xml:space="preserve">خدمات ارائه شده توسط بهورز در این مراکز نقطه شروع دریافت مراقبت های جامع تعریف شده برای هر فرد است . هر فرد پس از ارزیابی اولیه توسط بهورز، در صورت نیاز به پزشک و سایر کارشناسان ( سلامت روان ، تغذیه ومامایی ) ارجاع می گردد. </w:t>
      </w:r>
    </w:p>
    <w:p w14:paraId="23D56F1A" w14:textId="77777777" w:rsidR="00AE6836" w:rsidRPr="001220D4"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346102">
        <w:rPr>
          <w:rFonts w:ascii="Calibri" w:eastAsia="Calibri" w:hAnsi="Calibri" w:cs="B Nazanin" w:hint="cs"/>
          <w:b/>
          <w:bCs/>
          <w:sz w:val="24"/>
          <w:szCs w:val="24"/>
          <w:rtl/>
          <w:lang w:bidi="fa-IR"/>
        </w:rPr>
        <w:lastRenderedPageBreak/>
        <w:t>سالمندان مراجعه کننده به خانه های بهداشت نیز</w:t>
      </w:r>
      <w:r w:rsidRPr="00346102">
        <w:rPr>
          <w:rFonts w:ascii="Calibri" w:eastAsia="Calibri" w:hAnsi="Calibri" w:cs="B Nazanin"/>
          <w:b/>
          <w:bCs/>
          <w:sz w:val="24"/>
          <w:szCs w:val="24"/>
          <w:rtl/>
          <w:lang w:bidi="fa-IR"/>
        </w:rPr>
        <w:t xml:space="preserve"> به منظور پیشگیری از برخی بیماری</w:t>
      </w:r>
      <w:r w:rsidRPr="00346102">
        <w:rPr>
          <w:rFonts w:ascii="Calibri" w:eastAsia="Calibri" w:hAnsi="Calibri" w:cs="B Nazanin" w:hint="cs"/>
          <w:b/>
          <w:bCs/>
          <w:sz w:val="24"/>
          <w:szCs w:val="24"/>
          <w:rtl/>
          <w:lang w:bidi="fa-IR"/>
        </w:rPr>
        <w:t>‌</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ها از جمله پوکی استخوان، مکمل</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 xml:space="preserve">های کلسیم و ویتامین </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د </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را </w:t>
      </w:r>
      <w:r w:rsidRPr="001220D4">
        <w:rPr>
          <w:rFonts w:ascii="Calibri" w:eastAsia="Calibri" w:hAnsi="Calibri" w:cs="B Nazanin" w:hint="cs"/>
          <w:b/>
          <w:bCs/>
          <w:sz w:val="24"/>
          <w:szCs w:val="24"/>
          <w:rtl/>
          <w:lang w:bidi="fa-IR"/>
        </w:rPr>
        <w:t xml:space="preserve">رایگان </w:t>
      </w:r>
      <w:r w:rsidRPr="001220D4">
        <w:rPr>
          <w:rFonts w:ascii="Calibri" w:eastAsia="Calibri" w:hAnsi="Calibri" w:cs="B Nazanin"/>
          <w:b/>
          <w:bCs/>
          <w:sz w:val="24"/>
          <w:szCs w:val="24"/>
          <w:rtl/>
          <w:lang w:bidi="fa-IR"/>
        </w:rPr>
        <w:t>دریافت می</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کنند. </w:t>
      </w:r>
      <w:r w:rsidRPr="001220D4">
        <w:rPr>
          <w:rFonts w:ascii="Calibri" w:eastAsia="Calibri" w:hAnsi="Calibri" w:cs="B Nazanin" w:hint="cs"/>
          <w:b/>
          <w:bCs/>
          <w:sz w:val="24"/>
          <w:szCs w:val="24"/>
          <w:rtl/>
          <w:lang w:bidi="fa-IR"/>
        </w:rPr>
        <w:t>همچنین</w:t>
      </w:r>
      <w:r w:rsidRPr="001220D4">
        <w:rPr>
          <w:rFonts w:ascii="Calibri" w:eastAsia="Calibri" w:hAnsi="Calibri" w:cs="B Nazanin"/>
          <w:b/>
          <w:bCs/>
          <w:sz w:val="24"/>
          <w:szCs w:val="24"/>
          <w:rtl/>
          <w:lang w:bidi="fa-IR"/>
        </w:rPr>
        <w:t>، کلاس</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 xml:space="preserve">های آموزش گروهی و </w:t>
      </w:r>
      <w:r w:rsidRPr="001220D4">
        <w:rPr>
          <w:rFonts w:ascii="Calibri" w:eastAsia="Calibri" w:hAnsi="Calibri" w:cs="B Nazanin" w:hint="cs"/>
          <w:b/>
          <w:bCs/>
          <w:sz w:val="24"/>
          <w:szCs w:val="24"/>
          <w:rtl/>
          <w:lang w:bidi="fa-IR"/>
        </w:rPr>
        <w:t>فردی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 خصوص شیوه زندگی سالم (تغذیه، سلامت روان، فعالیت بدنی و توانبخشی و...</w:t>
      </w:r>
      <w:r>
        <w:rPr>
          <w:rFonts w:ascii="Calibri" w:eastAsia="Calibri" w:hAnsi="Calibri" w:cs="B Nazanin" w:hint="cs"/>
          <w:b/>
          <w:bCs/>
          <w:sz w:val="24"/>
          <w:szCs w:val="24"/>
          <w:rtl/>
          <w:lang w:bidi="fa-IR"/>
        </w:rPr>
        <w:t>)</w:t>
      </w:r>
      <w:r w:rsidRPr="001220D4">
        <w:rPr>
          <w:rFonts w:ascii="Calibri" w:eastAsia="Calibri" w:hAnsi="Calibri" w:cs="B Nazanin" w:hint="cs"/>
          <w:b/>
          <w:bCs/>
          <w:sz w:val="24"/>
          <w:szCs w:val="24"/>
          <w:rtl/>
          <w:lang w:bidi="fa-IR"/>
        </w:rPr>
        <w:t xml:space="preserve"> در این مکان ها برگزار می گردد.</w:t>
      </w:r>
    </w:p>
    <w:p w14:paraId="4E140E0D" w14:textId="77777777" w:rsidR="00AE6836" w:rsidRPr="007D5952" w:rsidRDefault="00AE6836" w:rsidP="00AE6836">
      <w:pPr>
        <w:bidi/>
        <w:spacing w:after="0" w:line="276" w:lineRule="auto"/>
        <w:rPr>
          <w:rFonts w:ascii="Calibri" w:eastAsia="Calibri" w:hAnsi="Calibri" w:cs="B Nazanin"/>
          <w:b/>
          <w:bCs/>
          <w:sz w:val="26"/>
          <w:szCs w:val="26"/>
          <w:rtl/>
          <w:lang w:bidi="fa-IR"/>
        </w:rPr>
      </w:pPr>
      <w:r w:rsidRPr="007D5952">
        <w:rPr>
          <w:rFonts w:ascii="Calibri" w:eastAsia="Calibri" w:hAnsi="Calibri" w:cs="B Nazanin" w:hint="cs"/>
          <w:b/>
          <w:bCs/>
          <w:sz w:val="26"/>
          <w:szCs w:val="26"/>
          <w:rtl/>
          <w:lang w:bidi="fa-IR"/>
        </w:rPr>
        <w:t xml:space="preserve">خانه های بهداشت دانشگاه علوم پزشکی اصفهان (شهرستان جرقویه)  (ساعت کاری: </w:t>
      </w:r>
      <w:r>
        <w:rPr>
          <w:rFonts w:ascii="Calibri" w:eastAsia="Calibri" w:hAnsi="Calibri" w:cs="B Nazanin" w:hint="cs"/>
          <w:b/>
          <w:bCs/>
          <w:sz w:val="26"/>
          <w:szCs w:val="26"/>
          <w:rtl/>
          <w:lang w:bidi="fa-IR"/>
        </w:rPr>
        <w:t>16-8</w:t>
      </w:r>
      <w:r w:rsidRPr="007D5952">
        <w:rPr>
          <w:rFonts w:ascii="Calibri" w:eastAsia="Calibri" w:hAnsi="Calibri" w:cs="B Nazanin" w:hint="cs"/>
          <w:b/>
          <w:bCs/>
          <w:sz w:val="26"/>
          <w:szCs w:val="26"/>
          <w:rtl/>
          <w:lang w:bidi="fa-IR"/>
        </w:rPr>
        <w:t>)</w:t>
      </w:r>
    </w:p>
    <w:tbl>
      <w:tblPr>
        <w:tblStyle w:val="TableGrid"/>
        <w:bidiVisual/>
        <w:tblW w:w="0" w:type="auto"/>
        <w:jc w:val="center"/>
        <w:tblLook w:val="04A0" w:firstRow="1" w:lastRow="0" w:firstColumn="1" w:lastColumn="0" w:noHBand="0" w:noVBand="1"/>
      </w:tblPr>
      <w:tblGrid>
        <w:gridCol w:w="801"/>
        <w:gridCol w:w="2213"/>
        <w:gridCol w:w="2525"/>
        <w:gridCol w:w="5554"/>
        <w:gridCol w:w="1857"/>
      </w:tblGrid>
      <w:tr w:rsidR="00AE6836" w:rsidRPr="007D5952" w14:paraId="192C4CF7" w14:textId="77777777" w:rsidTr="00893204">
        <w:trPr>
          <w:tblHeader/>
          <w:jc w:val="center"/>
        </w:trPr>
        <w:tc>
          <w:tcPr>
            <w:tcW w:w="807" w:type="dxa"/>
            <w:vAlign w:val="center"/>
          </w:tcPr>
          <w:p w14:paraId="726BE37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ردیف</w:t>
            </w:r>
          </w:p>
        </w:tc>
        <w:tc>
          <w:tcPr>
            <w:tcW w:w="2268" w:type="dxa"/>
            <w:vAlign w:val="center"/>
          </w:tcPr>
          <w:p w14:paraId="30036E55"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خانه</w:t>
            </w:r>
            <w:r>
              <w:rPr>
                <w:rFonts w:ascii="Calibri" w:eastAsia="Calibri" w:hAnsi="Calibri" w:cs="B Nazanin" w:hint="cs"/>
                <w:b/>
                <w:bCs/>
                <w:sz w:val="24"/>
                <w:szCs w:val="24"/>
                <w:rtl/>
                <w:lang w:bidi="fa-IR"/>
              </w:rPr>
              <w:t xml:space="preserve"> بهداشت</w:t>
            </w:r>
          </w:p>
        </w:tc>
        <w:tc>
          <w:tcPr>
            <w:tcW w:w="2592" w:type="dxa"/>
            <w:vAlign w:val="center"/>
          </w:tcPr>
          <w:p w14:paraId="0EAC7BA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نام مسئول</w:t>
            </w:r>
          </w:p>
        </w:tc>
        <w:tc>
          <w:tcPr>
            <w:tcW w:w="5766" w:type="dxa"/>
            <w:vAlign w:val="center"/>
          </w:tcPr>
          <w:p w14:paraId="0A0FDE0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آدرس</w:t>
            </w:r>
          </w:p>
        </w:tc>
        <w:tc>
          <w:tcPr>
            <w:tcW w:w="1887" w:type="dxa"/>
            <w:vAlign w:val="center"/>
          </w:tcPr>
          <w:p w14:paraId="1DC4924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7D5952">
              <w:rPr>
                <w:rFonts w:ascii="Calibri" w:eastAsia="Calibri" w:hAnsi="Calibri" w:cs="B Nazanin" w:hint="cs"/>
                <w:b/>
                <w:bCs/>
                <w:sz w:val="24"/>
                <w:szCs w:val="24"/>
                <w:rtl/>
                <w:lang w:bidi="fa-IR"/>
              </w:rPr>
              <w:t>کد</w:t>
            </w:r>
          </w:p>
        </w:tc>
      </w:tr>
      <w:tr w:rsidR="00AE6836" w:rsidRPr="007D5952" w14:paraId="6A122E20" w14:textId="77777777" w:rsidTr="00893204">
        <w:trPr>
          <w:jc w:val="center"/>
        </w:trPr>
        <w:tc>
          <w:tcPr>
            <w:tcW w:w="807" w:type="dxa"/>
            <w:vAlign w:val="center"/>
          </w:tcPr>
          <w:p w14:paraId="539168C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w:t>
            </w:r>
          </w:p>
        </w:tc>
        <w:tc>
          <w:tcPr>
            <w:tcW w:w="2268" w:type="dxa"/>
            <w:vAlign w:val="center"/>
          </w:tcPr>
          <w:p w14:paraId="0C6DC4A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پ</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کان</w:t>
            </w:r>
          </w:p>
        </w:tc>
        <w:tc>
          <w:tcPr>
            <w:tcW w:w="2592" w:type="dxa"/>
            <w:vAlign w:val="center"/>
          </w:tcPr>
          <w:p w14:paraId="6A1F22F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بتول حاج علی عسگری</w:t>
            </w:r>
          </w:p>
        </w:tc>
        <w:tc>
          <w:tcPr>
            <w:tcW w:w="5766" w:type="dxa"/>
            <w:vAlign w:val="center"/>
          </w:tcPr>
          <w:p w14:paraId="478E7E08"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اصفهان</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سفل</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پ</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کان</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خ گلزار</w:t>
            </w:r>
          </w:p>
        </w:tc>
        <w:tc>
          <w:tcPr>
            <w:tcW w:w="1887" w:type="dxa"/>
            <w:vAlign w:val="center"/>
          </w:tcPr>
          <w:p w14:paraId="4085DA3D"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46625010</w:t>
            </w:r>
          </w:p>
        </w:tc>
      </w:tr>
      <w:tr w:rsidR="00AE6836" w:rsidRPr="007D5952" w14:paraId="3992F463" w14:textId="77777777" w:rsidTr="00893204">
        <w:trPr>
          <w:jc w:val="center"/>
        </w:trPr>
        <w:tc>
          <w:tcPr>
            <w:tcW w:w="807" w:type="dxa"/>
            <w:vAlign w:val="center"/>
          </w:tcPr>
          <w:p w14:paraId="568064E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2</w:t>
            </w:r>
          </w:p>
        </w:tc>
        <w:tc>
          <w:tcPr>
            <w:tcW w:w="2268" w:type="dxa"/>
            <w:vAlign w:val="center"/>
          </w:tcPr>
          <w:p w14:paraId="16ABE59C"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سعادت آباد</w:t>
            </w:r>
          </w:p>
        </w:tc>
        <w:tc>
          <w:tcPr>
            <w:tcW w:w="2592" w:type="dxa"/>
            <w:vAlign w:val="center"/>
          </w:tcPr>
          <w:p w14:paraId="5B945688"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بتول حاج علی عسگری</w:t>
            </w:r>
          </w:p>
        </w:tc>
        <w:tc>
          <w:tcPr>
            <w:tcW w:w="5766" w:type="dxa"/>
            <w:vAlign w:val="center"/>
          </w:tcPr>
          <w:p w14:paraId="64C8767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سفل</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سعادت 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ورود</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دوم</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خ شه</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w:t>
            </w:r>
            <w:r w:rsidRPr="007D5952">
              <w:rPr>
                <w:rFonts w:ascii="Calibri" w:eastAsia="Calibri" w:hAnsi="Calibri" w:cs="B Nazanin"/>
                <w:b/>
                <w:bCs/>
                <w:sz w:val="24"/>
                <w:szCs w:val="24"/>
                <w:rtl/>
                <w:lang w:bidi="fa-IR"/>
              </w:rPr>
              <w:t xml:space="preserve"> باهنر</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کوچه انصار</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کوچه بهدار</w:t>
            </w:r>
            <w:r w:rsidRPr="007D5952">
              <w:rPr>
                <w:rFonts w:ascii="Calibri" w:eastAsia="Calibri" w:hAnsi="Calibri" w:cs="B Nazanin" w:hint="cs"/>
                <w:b/>
                <w:bCs/>
                <w:sz w:val="24"/>
                <w:szCs w:val="24"/>
                <w:rtl/>
                <w:lang w:bidi="fa-IR"/>
              </w:rPr>
              <w:t>ی</w:t>
            </w:r>
          </w:p>
        </w:tc>
        <w:tc>
          <w:tcPr>
            <w:tcW w:w="1887" w:type="dxa"/>
            <w:vAlign w:val="center"/>
          </w:tcPr>
          <w:p w14:paraId="7975DC57"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46642491</w:t>
            </w:r>
          </w:p>
        </w:tc>
      </w:tr>
      <w:tr w:rsidR="00AE6836" w:rsidRPr="007D5952" w14:paraId="38E5F687" w14:textId="77777777" w:rsidTr="00893204">
        <w:trPr>
          <w:jc w:val="center"/>
        </w:trPr>
        <w:tc>
          <w:tcPr>
            <w:tcW w:w="807" w:type="dxa"/>
            <w:vAlign w:val="center"/>
          </w:tcPr>
          <w:p w14:paraId="55B63A54"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3</w:t>
            </w:r>
          </w:p>
        </w:tc>
        <w:tc>
          <w:tcPr>
            <w:tcW w:w="2268" w:type="dxa"/>
            <w:vAlign w:val="center"/>
          </w:tcPr>
          <w:p w14:paraId="4AE8837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احمدآباد</w:t>
            </w:r>
          </w:p>
        </w:tc>
        <w:tc>
          <w:tcPr>
            <w:tcW w:w="2592" w:type="dxa"/>
            <w:shd w:val="clear" w:color="auto" w:fill="auto"/>
            <w:vAlign w:val="center"/>
          </w:tcPr>
          <w:p w14:paraId="5508CCC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مسعود آدم عارف</w:t>
            </w:r>
          </w:p>
        </w:tc>
        <w:tc>
          <w:tcPr>
            <w:tcW w:w="5766" w:type="dxa"/>
            <w:vAlign w:val="center"/>
          </w:tcPr>
          <w:p w14:paraId="4DA549A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سه راه</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رامشه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احمد 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جنب خ</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ر</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کم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ل</w:t>
            </w:r>
          </w:p>
        </w:tc>
        <w:tc>
          <w:tcPr>
            <w:tcW w:w="1887" w:type="dxa"/>
            <w:vAlign w:val="center"/>
          </w:tcPr>
          <w:p w14:paraId="5908926B" w14:textId="77777777" w:rsidR="00AE6836" w:rsidRPr="007D5952" w:rsidRDefault="00AE6836" w:rsidP="00893204">
            <w:pPr>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46552800</w:t>
            </w:r>
          </w:p>
        </w:tc>
      </w:tr>
      <w:tr w:rsidR="00AE6836" w:rsidRPr="007D5952" w14:paraId="08C75A55" w14:textId="77777777" w:rsidTr="00893204">
        <w:trPr>
          <w:jc w:val="center"/>
        </w:trPr>
        <w:tc>
          <w:tcPr>
            <w:tcW w:w="807" w:type="dxa"/>
            <w:vAlign w:val="center"/>
          </w:tcPr>
          <w:p w14:paraId="692F62D8"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4</w:t>
            </w:r>
          </w:p>
        </w:tc>
        <w:tc>
          <w:tcPr>
            <w:tcW w:w="2268" w:type="dxa"/>
            <w:vAlign w:val="center"/>
          </w:tcPr>
          <w:p w14:paraId="59EFF57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رامشه</w:t>
            </w:r>
          </w:p>
        </w:tc>
        <w:tc>
          <w:tcPr>
            <w:tcW w:w="2592" w:type="dxa"/>
            <w:shd w:val="clear" w:color="auto" w:fill="auto"/>
            <w:vAlign w:val="center"/>
          </w:tcPr>
          <w:p w14:paraId="65A815B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مسعود آدم عارف</w:t>
            </w:r>
          </w:p>
        </w:tc>
        <w:tc>
          <w:tcPr>
            <w:tcW w:w="5766" w:type="dxa"/>
            <w:vAlign w:val="center"/>
          </w:tcPr>
          <w:p w14:paraId="7C55FE9E"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رامشه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دان</w:t>
            </w:r>
            <w:r w:rsidRPr="007D5952">
              <w:rPr>
                <w:rFonts w:ascii="Calibri" w:eastAsia="Calibri" w:hAnsi="Calibri" w:cs="B Nazanin"/>
                <w:b/>
                <w:bCs/>
                <w:sz w:val="24"/>
                <w:szCs w:val="24"/>
                <w:rtl/>
                <w:lang w:bidi="fa-IR"/>
              </w:rPr>
              <w:t xml:space="preserve"> معلم</w:t>
            </w:r>
          </w:p>
        </w:tc>
        <w:tc>
          <w:tcPr>
            <w:tcW w:w="1887" w:type="dxa"/>
            <w:vAlign w:val="center"/>
          </w:tcPr>
          <w:p w14:paraId="0A15FE3F" w14:textId="77777777" w:rsidR="00AE6836" w:rsidRPr="007D5952" w:rsidRDefault="00AE6836" w:rsidP="00893204">
            <w:pPr>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46555334</w:t>
            </w:r>
          </w:p>
        </w:tc>
      </w:tr>
      <w:tr w:rsidR="00AE6836" w:rsidRPr="007D5952" w14:paraId="653D2E0E" w14:textId="77777777" w:rsidTr="00893204">
        <w:trPr>
          <w:jc w:val="center"/>
        </w:trPr>
        <w:tc>
          <w:tcPr>
            <w:tcW w:w="807" w:type="dxa"/>
            <w:vAlign w:val="center"/>
          </w:tcPr>
          <w:p w14:paraId="62E11F22"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5</w:t>
            </w:r>
          </w:p>
        </w:tc>
        <w:tc>
          <w:tcPr>
            <w:tcW w:w="2268" w:type="dxa"/>
            <w:vAlign w:val="center"/>
          </w:tcPr>
          <w:p w14:paraId="7174344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حارث آباد</w:t>
            </w:r>
          </w:p>
        </w:tc>
        <w:tc>
          <w:tcPr>
            <w:tcW w:w="2592" w:type="dxa"/>
            <w:shd w:val="clear" w:color="auto" w:fill="auto"/>
            <w:vAlign w:val="center"/>
          </w:tcPr>
          <w:p w14:paraId="1206EC0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مسعود آدم عارف</w:t>
            </w:r>
          </w:p>
        </w:tc>
        <w:tc>
          <w:tcPr>
            <w:tcW w:w="5766" w:type="dxa"/>
            <w:vAlign w:val="center"/>
          </w:tcPr>
          <w:p w14:paraId="2E9986C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حارث 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جنب مدرسه شه</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w:t>
            </w:r>
            <w:r w:rsidRPr="007D5952">
              <w:rPr>
                <w:rFonts w:ascii="Calibri" w:eastAsia="Calibri" w:hAnsi="Calibri" w:cs="B Nazanin"/>
                <w:b/>
                <w:bCs/>
                <w:sz w:val="24"/>
                <w:szCs w:val="24"/>
                <w:rtl/>
                <w:lang w:bidi="fa-IR"/>
              </w:rPr>
              <w:t xml:space="preserve"> صدر</w:t>
            </w:r>
          </w:p>
        </w:tc>
        <w:tc>
          <w:tcPr>
            <w:tcW w:w="1887" w:type="dxa"/>
            <w:vAlign w:val="center"/>
          </w:tcPr>
          <w:p w14:paraId="52D58ADD"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46552997</w:t>
            </w:r>
          </w:p>
        </w:tc>
      </w:tr>
      <w:tr w:rsidR="00AE6836" w:rsidRPr="007D5952" w14:paraId="2D80A5AA" w14:textId="77777777" w:rsidTr="00893204">
        <w:trPr>
          <w:jc w:val="center"/>
        </w:trPr>
        <w:tc>
          <w:tcPr>
            <w:tcW w:w="807" w:type="dxa"/>
            <w:vAlign w:val="center"/>
          </w:tcPr>
          <w:p w14:paraId="771CACE5"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6</w:t>
            </w:r>
          </w:p>
        </w:tc>
        <w:tc>
          <w:tcPr>
            <w:tcW w:w="2268" w:type="dxa"/>
            <w:vAlign w:val="center"/>
          </w:tcPr>
          <w:p w14:paraId="2221B6EB"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اسفنداران</w:t>
            </w:r>
          </w:p>
        </w:tc>
        <w:tc>
          <w:tcPr>
            <w:tcW w:w="2592" w:type="dxa"/>
            <w:shd w:val="clear" w:color="auto" w:fill="auto"/>
            <w:vAlign w:val="center"/>
          </w:tcPr>
          <w:p w14:paraId="0273143D"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مسعود آدم عارف</w:t>
            </w:r>
          </w:p>
        </w:tc>
        <w:tc>
          <w:tcPr>
            <w:tcW w:w="5766" w:type="dxa"/>
            <w:vAlign w:val="center"/>
          </w:tcPr>
          <w:p w14:paraId="13DC2AD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اسفنداران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امام خم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(ره)</w:t>
            </w:r>
          </w:p>
        </w:tc>
        <w:tc>
          <w:tcPr>
            <w:tcW w:w="1887" w:type="dxa"/>
            <w:vAlign w:val="center"/>
          </w:tcPr>
          <w:p w14:paraId="006493A4"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46552254</w:t>
            </w:r>
          </w:p>
        </w:tc>
      </w:tr>
      <w:tr w:rsidR="00AE6836" w:rsidRPr="007D5952" w14:paraId="5FA5BD1B" w14:textId="77777777" w:rsidTr="00893204">
        <w:trPr>
          <w:jc w:val="center"/>
        </w:trPr>
        <w:tc>
          <w:tcPr>
            <w:tcW w:w="807" w:type="dxa"/>
            <w:vAlign w:val="center"/>
          </w:tcPr>
          <w:p w14:paraId="3B602F3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7</w:t>
            </w:r>
          </w:p>
        </w:tc>
        <w:tc>
          <w:tcPr>
            <w:tcW w:w="2268" w:type="dxa"/>
            <w:vAlign w:val="center"/>
          </w:tcPr>
          <w:p w14:paraId="7401467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ان</w:t>
            </w:r>
          </w:p>
        </w:tc>
        <w:tc>
          <w:tcPr>
            <w:tcW w:w="2592" w:type="dxa"/>
            <w:vAlign w:val="center"/>
          </w:tcPr>
          <w:p w14:paraId="6FFA6255"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سيدمسعود سيدمعلمي</w:t>
            </w:r>
          </w:p>
        </w:tc>
        <w:tc>
          <w:tcPr>
            <w:tcW w:w="5766" w:type="dxa"/>
            <w:vAlign w:val="center"/>
          </w:tcPr>
          <w:p w14:paraId="739B3BCE"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منطقه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ان</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انتها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روستا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روبرو</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حمام قد</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م</w:t>
            </w:r>
            <w:r w:rsidRPr="007D5952">
              <w:rPr>
                <w:rFonts w:ascii="Calibri" w:eastAsia="Calibri" w:hAnsi="Calibri" w:cs="B Nazanin" w:hint="cs"/>
                <w:b/>
                <w:bCs/>
                <w:sz w:val="24"/>
                <w:szCs w:val="24"/>
                <w:rtl/>
                <w:lang w:bidi="fa-IR"/>
              </w:rPr>
              <w:t>ی</w:t>
            </w:r>
          </w:p>
        </w:tc>
        <w:tc>
          <w:tcPr>
            <w:tcW w:w="1887" w:type="dxa"/>
            <w:vAlign w:val="center"/>
          </w:tcPr>
          <w:p w14:paraId="25524174"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46650114</w:t>
            </w:r>
          </w:p>
        </w:tc>
      </w:tr>
      <w:tr w:rsidR="00AE6836" w:rsidRPr="007D5952" w14:paraId="1923A965" w14:textId="77777777" w:rsidTr="00893204">
        <w:trPr>
          <w:jc w:val="center"/>
        </w:trPr>
        <w:tc>
          <w:tcPr>
            <w:tcW w:w="807" w:type="dxa"/>
            <w:vAlign w:val="center"/>
          </w:tcPr>
          <w:p w14:paraId="745496F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8</w:t>
            </w:r>
          </w:p>
        </w:tc>
        <w:tc>
          <w:tcPr>
            <w:tcW w:w="2268" w:type="dxa"/>
            <w:vAlign w:val="center"/>
          </w:tcPr>
          <w:p w14:paraId="6C30599E"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b/>
                <w:bCs/>
                <w:sz w:val="24"/>
                <w:szCs w:val="24"/>
                <w:rtl/>
                <w:lang w:bidi="fa-IR"/>
              </w:rPr>
              <w:t xml:space="preserve"> آباد</w:t>
            </w:r>
          </w:p>
        </w:tc>
        <w:tc>
          <w:tcPr>
            <w:tcW w:w="2592" w:type="dxa"/>
            <w:vAlign w:val="center"/>
          </w:tcPr>
          <w:p w14:paraId="15EB052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سيدمسعود سيدمعلمي</w:t>
            </w:r>
          </w:p>
        </w:tc>
        <w:tc>
          <w:tcPr>
            <w:tcW w:w="5766" w:type="dxa"/>
            <w:vAlign w:val="center"/>
          </w:tcPr>
          <w:p w14:paraId="74315B4B"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سفل</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حس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b/>
                <w:bCs/>
                <w:sz w:val="24"/>
                <w:szCs w:val="24"/>
                <w:rtl/>
                <w:lang w:bidi="fa-IR"/>
              </w:rPr>
              <w:t xml:space="preserve"> 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بلوار ا</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ت</w:t>
            </w:r>
            <w:r w:rsidRPr="007D5952">
              <w:rPr>
                <w:rFonts w:ascii="Calibri" w:eastAsia="Calibri" w:hAnsi="Calibri" w:cs="B Nazanin"/>
                <w:b/>
                <w:bCs/>
                <w:sz w:val="24"/>
                <w:szCs w:val="24"/>
                <w:rtl/>
                <w:lang w:bidi="fa-IR"/>
              </w:rPr>
              <w:t xml:space="preserve"> الله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ا</w:t>
            </w:r>
            <w:r w:rsidRPr="007D5952">
              <w:rPr>
                <w:rFonts w:ascii="Calibri" w:eastAsia="Calibri" w:hAnsi="Calibri" w:cs="B Nazanin" w:hint="cs"/>
                <w:b/>
                <w:bCs/>
                <w:sz w:val="24"/>
                <w:szCs w:val="24"/>
                <w:rtl/>
                <w:lang w:bidi="fa-IR"/>
              </w:rPr>
              <w:t>ی</w:t>
            </w:r>
          </w:p>
        </w:tc>
        <w:tc>
          <w:tcPr>
            <w:tcW w:w="1887" w:type="dxa"/>
            <w:vAlign w:val="center"/>
          </w:tcPr>
          <w:p w14:paraId="248839F1"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46625200</w:t>
            </w:r>
          </w:p>
        </w:tc>
      </w:tr>
      <w:tr w:rsidR="00AE6836" w:rsidRPr="007D5952" w14:paraId="2118F7B5" w14:textId="77777777" w:rsidTr="00893204">
        <w:trPr>
          <w:jc w:val="center"/>
        </w:trPr>
        <w:tc>
          <w:tcPr>
            <w:tcW w:w="807" w:type="dxa"/>
            <w:vAlign w:val="center"/>
          </w:tcPr>
          <w:p w14:paraId="08264F2D"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9</w:t>
            </w:r>
          </w:p>
        </w:tc>
        <w:tc>
          <w:tcPr>
            <w:tcW w:w="2268" w:type="dxa"/>
            <w:vAlign w:val="center"/>
          </w:tcPr>
          <w:p w14:paraId="40B82FC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در</w:t>
            </w:r>
            <w:r w:rsidRPr="007D5952">
              <w:rPr>
                <w:rFonts w:ascii="Calibri" w:eastAsia="Calibri" w:hAnsi="Calibri" w:cs="B Nazanin"/>
                <w:b/>
                <w:bCs/>
                <w:sz w:val="24"/>
                <w:szCs w:val="24"/>
                <w:rtl/>
                <w:lang w:bidi="fa-IR"/>
              </w:rPr>
              <w:t xml:space="preserve"> آباد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p>
        </w:tc>
        <w:tc>
          <w:tcPr>
            <w:tcW w:w="2592" w:type="dxa"/>
            <w:vAlign w:val="center"/>
          </w:tcPr>
          <w:p w14:paraId="750D317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سيدمسعود سيدمعلمي</w:t>
            </w:r>
          </w:p>
        </w:tc>
        <w:tc>
          <w:tcPr>
            <w:tcW w:w="5766" w:type="dxa"/>
            <w:vAlign w:val="center"/>
          </w:tcPr>
          <w:p w14:paraId="162EA195"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خ</w:t>
            </w:r>
            <w:r w:rsidRPr="007D5952">
              <w:rPr>
                <w:rFonts w:ascii="Calibri" w:eastAsia="Calibri" w:hAnsi="Calibri" w:cs="B Nazanin" w:hint="cs"/>
                <w:b/>
                <w:bCs/>
                <w:sz w:val="24"/>
                <w:szCs w:val="24"/>
                <w:rtl/>
                <w:lang w:bidi="fa-IR"/>
              </w:rPr>
              <w:t>یابان</w:t>
            </w:r>
            <w:r w:rsidRPr="007D5952">
              <w:rPr>
                <w:rFonts w:ascii="Calibri" w:eastAsia="Calibri" w:hAnsi="Calibri" w:cs="B Nazanin"/>
                <w:b/>
                <w:bCs/>
                <w:sz w:val="24"/>
                <w:szCs w:val="24"/>
                <w:rtl/>
                <w:lang w:bidi="fa-IR"/>
              </w:rPr>
              <w:t xml:space="preserve"> آبشار سوم</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ک</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لومتر</w:t>
            </w:r>
            <w:r w:rsidRPr="007D5952">
              <w:rPr>
                <w:rFonts w:ascii="Calibri" w:eastAsia="Calibri" w:hAnsi="Calibri" w:cs="B Nazanin"/>
                <w:b/>
                <w:bCs/>
                <w:sz w:val="24"/>
                <w:szCs w:val="24"/>
                <w:rtl/>
                <w:lang w:bidi="fa-IR"/>
              </w:rPr>
              <w:t xml:space="preserve"> 12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ح</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در</w:t>
            </w:r>
            <w:r w:rsidRPr="007D5952">
              <w:rPr>
                <w:rFonts w:ascii="Calibri" w:eastAsia="Calibri" w:hAnsi="Calibri" w:cs="B Nazanin"/>
                <w:b/>
                <w:bCs/>
                <w:sz w:val="24"/>
                <w:szCs w:val="24"/>
                <w:rtl/>
                <w:lang w:bidi="fa-IR"/>
              </w:rPr>
              <w:t xml:space="preserve"> 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جنب مسجد 14 معصوم</w:t>
            </w:r>
          </w:p>
        </w:tc>
        <w:tc>
          <w:tcPr>
            <w:tcW w:w="1887" w:type="dxa"/>
            <w:vAlign w:val="center"/>
          </w:tcPr>
          <w:p w14:paraId="15F98967"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46640177</w:t>
            </w:r>
          </w:p>
        </w:tc>
      </w:tr>
      <w:tr w:rsidR="00AE6836" w:rsidRPr="007D5952" w14:paraId="0BBF1E34" w14:textId="77777777" w:rsidTr="00893204">
        <w:trPr>
          <w:jc w:val="center"/>
        </w:trPr>
        <w:tc>
          <w:tcPr>
            <w:tcW w:w="807" w:type="dxa"/>
            <w:vAlign w:val="center"/>
          </w:tcPr>
          <w:p w14:paraId="55E3929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10</w:t>
            </w:r>
          </w:p>
        </w:tc>
        <w:tc>
          <w:tcPr>
            <w:tcW w:w="2268" w:type="dxa"/>
            <w:vAlign w:val="center"/>
          </w:tcPr>
          <w:p w14:paraId="167AF79B"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eastAsia"/>
                <w:b/>
                <w:bCs/>
                <w:sz w:val="24"/>
                <w:szCs w:val="24"/>
                <w:rtl/>
                <w:lang w:bidi="fa-IR"/>
              </w:rPr>
              <w:t>آذرخواران</w:t>
            </w:r>
          </w:p>
        </w:tc>
        <w:tc>
          <w:tcPr>
            <w:tcW w:w="2592" w:type="dxa"/>
            <w:vAlign w:val="center"/>
          </w:tcPr>
          <w:p w14:paraId="0679C5DC"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سيدمسعود سيدمعلمي</w:t>
            </w:r>
          </w:p>
        </w:tc>
        <w:tc>
          <w:tcPr>
            <w:tcW w:w="5766" w:type="dxa"/>
            <w:vAlign w:val="center"/>
          </w:tcPr>
          <w:p w14:paraId="08A84684"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منطقه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حب</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ب</w:t>
            </w:r>
            <w:r w:rsidRPr="007D5952">
              <w:rPr>
                <w:rFonts w:ascii="Calibri" w:eastAsia="Calibri" w:hAnsi="Calibri" w:cs="B Nazanin"/>
                <w:b/>
                <w:bCs/>
                <w:sz w:val="24"/>
                <w:szCs w:val="24"/>
                <w:rtl/>
                <w:lang w:bidi="fa-IR"/>
              </w:rPr>
              <w:t xml:space="preserve"> آباد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بلوار امام حس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b/>
                <w:bCs/>
                <w:sz w:val="24"/>
                <w:szCs w:val="24"/>
                <w:rtl/>
                <w:lang w:bidi="fa-IR"/>
              </w:rPr>
              <w:t xml:space="preserve"> (ع)</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پ12</w:t>
            </w:r>
          </w:p>
        </w:tc>
        <w:tc>
          <w:tcPr>
            <w:tcW w:w="1887" w:type="dxa"/>
            <w:vAlign w:val="center"/>
          </w:tcPr>
          <w:p w14:paraId="3AA5F545" w14:textId="77777777" w:rsidR="00AE6836" w:rsidRPr="007D5952" w:rsidRDefault="00AE6836" w:rsidP="00893204">
            <w:pPr>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46625010</w:t>
            </w:r>
          </w:p>
        </w:tc>
      </w:tr>
      <w:tr w:rsidR="00AE6836" w:rsidRPr="007D5952" w14:paraId="0541FF49" w14:textId="77777777" w:rsidTr="00893204">
        <w:trPr>
          <w:jc w:val="center"/>
        </w:trPr>
        <w:tc>
          <w:tcPr>
            <w:tcW w:w="807" w:type="dxa"/>
            <w:vAlign w:val="center"/>
          </w:tcPr>
          <w:p w14:paraId="3DF664F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lastRenderedPageBreak/>
              <w:t>11</w:t>
            </w:r>
          </w:p>
        </w:tc>
        <w:tc>
          <w:tcPr>
            <w:tcW w:w="2268" w:type="dxa"/>
            <w:vAlign w:val="center"/>
          </w:tcPr>
          <w:p w14:paraId="308C3AC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eastAsia"/>
                <w:b/>
                <w:bCs/>
                <w:sz w:val="24"/>
                <w:szCs w:val="24"/>
                <w:rtl/>
                <w:lang w:bidi="fa-IR"/>
              </w:rPr>
              <w:t>مزرعه</w:t>
            </w:r>
            <w:r w:rsidRPr="007D5952">
              <w:rPr>
                <w:rFonts w:ascii="Calibri" w:eastAsia="Calibri" w:hAnsi="Calibri" w:cs="B Nazanin"/>
                <w:b/>
                <w:bCs/>
                <w:sz w:val="24"/>
                <w:szCs w:val="24"/>
                <w:rtl/>
                <w:lang w:bidi="fa-IR"/>
              </w:rPr>
              <w:t xml:space="preserve"> عرب</w:t>
            </w:r>
          </w:p>
        </w:tc>
        <w:tc>
          <w:tcPr>
            <w:tcW w:w="2592" w:type="dxa"/>
            <w:vAlign w:val="center"/>
          </w:tcPr>
          <w:p w14:paraId="0EB80FC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سيدمسعود سيدمعلمي</w:t>
            </w:r>
          </w:p>
        </w:tc>
        <w:tc>
          <w:tcPr>
            <w:tcW w:w="5766" w:type="dxa"/>
            <w:vAlign w:val="center"/>
          </w:tcPr>
          <w:p w14:paraId="4643230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ک</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لومتر</w:t>
            </w:r>
            <w:r w:rsidRPr="007D5952">
              <w:rPr>
                <w:rFonts w:ascii="Calibri" w:eastAsia="Calibri" w:hAnsi="Calibri" w:cs="B Nazanin"/>
                <w:b/>
                <w:bCs/>
                <w:sz w:val="24"/>
                <w:szCs w:val="24"/>
                <w:rtl/>
                <w:lang w:bidi="fa-IR"/>
              </w:rPr>
              <w:t xml:space="preserve"> 70 جاده اصفهان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بعداز شهر ن</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ک‌آباد</w:t>
            </w:r>
            <w:r w:rsidRPr="007D5952">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مزرعه عرب خ</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ابان</w:t>
            </w:r>
            <w:r w:rsidRPr="007D5952">
              <w:rPr>
                <w:rFonts w:ascii="Calibri" w:eastAsia="Calibri" w:hAnsi="Calibri" w:cs="B Nazanin"/>
                <w:b/>
                <w:bCs/>
                <w:sz w:val="24"/>
                <w:szCs w:val="24"/>
                <w:rtl/>
                <w:lang w:bidi="fa-IR"/>
              </w:rPr>
              <w:t xml:space="preserve"> امام خم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جنب ده</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ار</w:t>
            </w:r>
            <w:r w:rsidRPr="007D5952">
              <w:rPr>
                <w:rFonts w:ascii="Calibri" w:eastAsia="Calibri" w:hAnsi="Calibri" w:cs="B Nazanin" w:hint="cs"/>
                <w:b/>
                <w:bCs/>
                <w:sz w:val="24"/>
                <w:szCs w:val="24"/>
                <w:rtl/>
                <w:lang w:bidi="fa-IR"/>
              </w:rPr>
              <w:t>ی</w:t>
            </w:r>
          </w:p>
        </w:tc>
        <w:tc>
          <w:tcPr>
            <w:tcW w:w="1887" w:type="dxa"/>
            <w:vAlign w:val="center"/>
          </w:tcPr>
          <w:p w14:paraId="18A4CC65" w14:textId="77777777" w:rsidR="00AE6836" w:rsidRPr="007D5952" w:rsidRDefault="00AE6836" w:rsidP="00893204">
            <w:pPr>
              <w:bidi/>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46645180</w:t>
            </w:r>
          </w:p>
        </w:tc>
      </w:tr>
      <w:tr w:rsidR="00AE6836" w:rsidRPr="007D5952" w14:paraId="7B8CF979" w14:textId="77777777" w:rsidTr="00893204">
        <w:trPr>
          <w:jc w:val="center"/>
        </w:trPr>
        <w:tc>
          <w:tcPr>
            <w:tcW w:w="807" w:type="dxa"/>
            <w:vAlign w:val="center"/>
          </w:tcPr>
          <w:p w14:paraId="4FEB36A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12</w:t>
            </w:r>
          </w:p>
        </w:tc>
        <w:tc>
          <w:tcPr>
            <w:tcW w:w="2268" w:type="dxa"/>
            <w:vAlign w:val="center"/>
          </w:tcPr>
          <w:p w14:paraId="0D9CD28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مالواجرد</w:t>
            </w:r>
          </w:p>
        </w:tc>
        <w:tc>
          <w:tcPr>
            <w:tcW w:w="2592" w:type="dxa"/>
            <w:shd w:val="clear" w:color="auto" w:fill="auto"/>
            <w:vAlign w:val="center"/>
          </w:tcPr>
          <w:p w14:paraId="544461EC"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فاطمه اصفهانیان</w:t>
            </w:r>
          </w:p>
        </w:tc>
        <w:tc>
          <w:tcPr>
            <w:tcW w:w="5766" w:type="dxa"/>
            <w:vAlign w:val="center"/>
          </w:tcPr>
          <w:p w14:paraId="5E6D8A60"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اصفهان</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بلوارغد</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ر</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خ سرچشمه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دان</w:t>
            </w:r>
            <w:r w:rsidRPr="007D5952">
              <w:rPr>
                <w:rFonts w:ascii="Calibri" w:eastAsia="Calibri" w:hAnsi="Calibri" w:cs="B Nazanin"/>
                <w:b/>
                <w:bCs/>
                <w:sz w:val="24"/>
                <w:szCs w:val="24"/>
                <w:rtl/>
                <w:lang w:bidi="fa-IR"/>
              </w:rPr>
              <w:t xml:space="preserve"> سرچشمه</w:t>
            </w:r>
          </w:p>
        </w:tc>
        <w:tc>
          <w:tcPr>
            <w:tcW w:w="1887" w:type="dxa"/>
            <w:vAlign w:val="center"/>
          </w:tcPr>
          <w:p w14:paraId="2B62777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46550181</w:t>
            </w:r>
          </w:p>
        </w:tc>
      </w:tr>
      <w:tr w:rsidR="00AE6836" w:rsidRPr="007D5952" w14:paraId="141EFF32" w14:textId="77777777" w:rsidTr="00893204">
        <w:trPr>
          <w:jc w:val="center"/>
        </w:trPr>
        <w:tc>
          <w:tcPr>
            <w:tcW w:w="807" w:type="dxa"/>
            <w:vAlign w:val="center"/>
          </w:tcPr>
          <w:p w14:paraId="6A4B857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13</w:t>
            </w:r>
          </w:p>
        </w:tc>
        <w:tc>
          <w:tcPr>
            <w:tcW w:w="2268" w:type="dxa"/>
            <w:vAlign w:val="center"/>
          </w:tcPr>
          <w:p w14:paraId="6E4C702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خارا</w:t>
            </w:r>
          </w:p>
        </w:tc>
        <w:tc>
          <w:tcPr>
            <w:tcW w:w="2592" w:type="dxa"/>
            <w:shd w:val="clear" w:color="auto" w:fill="auto"/>
            <w:vAlign w:val="center"/>
          </w:tcPr>
          <w:p w14:paraId="0577C2BE"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فاطمه اصفهانیان</w:t>
            </w:r>
          </w:p>
        </w:tc>
        <w:tc>
          <w:tcPr>
            <w:tcW w:w="5766" w:type="dxa"/>
            <w:vAlign w:val="center"/>
          </w:tcPr>
          <w:p w14:paraId="5E76B19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خارا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بلوار خل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ج</w:t>
            </w:r>
            <w:r w:rsidRPr="007D5952">
              <w:rPr>
                <w:rFonts w:ascii="Calibri" w:eastAsia="Calibri" w:hAnsi="Calibri" w:cs="B Nazanin"/>
                <w:b/>
                <w:bCs/>
                <w:sz w:val="24"/>
                <w:szCs w:val="24"/>
                <w:rtl/>
                <w:lang w:bidi="fa-IR"/>
              </w:rPr>
              <w:t xml:space="preserve"> فارس</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کوچه سعد</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پ366</w:t>
            </w:r>
          </w:p>
        </w:tc>
        <w:tc>
          <w:tcPr>
            <w:tcW w:w="1887" w:type="dxa"/>
            <w:vAlign w:val="center"/>
          </w:tcPr>
          <w:p w14:paraId="0A87BB0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46533199</w:t>
            </w:r>
          </w:p>
        </w:tc>
      </w:tr>
      <w:tr w:rsidR="00AE6836" w:rsidRPr="007D5952" w14:paraId="6B5D34F2" w14:textId="77777777" w:rsidTr="00893204">
        <w:trPr>
          <w:jc w:val="center"/>
        </w:trPr>
        <w:tc>
          <w:tcPr>
            <w:tcW w:w="807" w:type="dxa"/>
            <w:vAlign w:val="center"/>
          </w:tcPr>
          <w:p w14:paraId="0430DA1D"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14</w:t>
            </w:r>
          </w:p>
        </w:tc>
        <w:tc>
          <w:tcPr>
            <w:tcW w:w="2268" w:type="dxa"/>
            <w:vAlign w:val="center"/>
          </w:tcPr>
          <w:p w14:paraId="612C3FC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eastAsia"/>
                <w:b/>
                <w:bCs/>
                <w:sz w:val="24"/>
                <w:szCs w:val="24"/>
                <w:rtl/>
                <w:lang w:bidi="fa-IR"/>
              </w:rPr>
              <w:t>کمال</w:t>
            </w:r>
            <w:r w:rsidRPr="007D5952">
              <w:rPr>
                <w:rFonts w:ascii="Calibri" w:eastAsia="Calibri" w:hAnsi="Calibri" w:cs="B Nazanin"/>
                <w:b/>
                <w:bCs/>
                <w:sz w:val="24"/>
                <w:szCs w:val="24"/>
                <w:rtl/>
                <w:lang w:bidi="fa-IR"/>
              </w:rPr>
              <w:t xml:space="preserve"> آباد</w:t>
            </w:r>
          </w:p>
        </w:tc>
        <w:tc>
          <w:tcPr>
            <w:tcW w:w="2592" w:type="dxa"/>
            <w:shd w:val="clear" w:color="auto" w:fill="auto"/>
            <w:vAlign w:val="center"/>
          </w:tcPr>
          <w:p w14:paraId="7998C7A8" w14:textId="77777777" w:rsidR="00AE6836" w:rsidRPr="007D5952" w:rsidRDefault="00AE6836" w:rsidP="00893204">
            <w:pPr>
              <w:bidi/>
              <w:spacing w:line="276" w:lineRule="auto"/>
              <w:jc w:val="center"/>
              <w:rPr>
                <w:rFonts w:ascii="Calibri" w:eastAsia="Calibri" w:hAnsi="Calibri" w:cs="B Nazanin"/>
                <w:b/>
                <w:bCs/>
                <w:sz w:val="24"/>
                <w:szCs w:val="24"/>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نیلوفر تیموری</w:t>
            </w:r>
          </w:p>
        </w:tc>
        <w:tc>
          <w:tcPr>
            <w:tcW w:w="5766" w:type="dxa"/>
            <w:vAlign w:val="center"/>
          </w:tcPr>
          <w:p w14:paraId="7530619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منطقه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کمال آباد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خ</w:t>
            </w:r>
            <w:r w:rsidRPr="007D5952">
              <w:rPr>
                <w:rFonts w:ascii="Calibri" w:eastAsia="Calibri" w:hAnsi="Calibri" w:cs="B Nazanin" w:hint="cs"/>
                <w:b/>
                <w:bCs/>
                <w:sz w:val="24"/>
                <w:szCs w:val="24"/>
                <w:rtl/>
                <w:lang w:bidi="fa-IR"/>
              </w:rPr>
              <w:t>یابان</w:t>
            </w:r>
            <w:r w:rsidRPr="007D5952">
              <w:rPr>
                <w:rFonts w:ascii="Calibri" w:eastAsia="Calibri" w:hAnsi="Calibri" w:cs="B Nazanin"/>
                <w:b/>
                <w:bCs/>
                <w:sz w:val="24"/>
                <w:szCs w:val="24"/>
                <w:rtl/>
                <w:lang w:bidi="fa-IR"/>
              </w:rPr>
              <w:t xml:space="preserve"> امام عل</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(ع)</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پ</w:t>
            </w:r>
            <w:r w:rsidRPr="007D5952">
              <w:rPr>
                <w:rFonts w:ascii="Calibri" w:eastAsia="Calibri" w:hAnsi="Calibri" w:cs="B Nazanin" w:hint="cs"/>
                <w:b/>
                <w:bCs/>
                <w:sz w:val="24"/>
                <w:szCs w:val="24"/>
                <w:rtl/>
                <w:lang w:bidi="fa-IR"/>
              </w:rPr>
              <w:t>لاک</w:t>
            </w:r>
            <w:r w:rsidRPr="007D5952">
              <w:rPr>
                <w:rFonts w:ascii="Calibri" w:eastAsia="Calibri" w:hAnsi="Calibri" w:cs="B Nazanin"/>
                <w:b/>
                <w:bCs/>
                <w:sz w:val="24"/>
                <w:szCs w:val="24"/>
                <w:rtl/>
                <w:lang w:bidi="fa-IR"/>
              </w:rPr>
              <w:t>16</w:t>
            </w:r>
          </w:p>
        </w:tc>
        <w:tc>
          <w:tcPr>
            <w:tcW w:w="1887" w:type="dxa"/>
            <w:vAlign w:val="center"/>
          </w:tcPr>
          <w:p w14:paraId="5C1D4E9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46530610</w:t>
            </w:r>
          </w:p>
        </w:tc>
      </w:tr>
      <w:tr w:rsidR="00AE6836" w:rsidRPr="007D5952" w14:paraId="23AEA87F" w14:textId="77777777" w:rsidTr="00893204">
        <w:trPr>
          <w:jc w:val="center"/>
        </w:trPr>
        <w:tc>
          <w:tcPr>
            <w:tcW w:w="807" w:type="dxa"/>
            <w:vAlign w:val="center"/>
          </w:tcPr>
          <w:p w14:paraId="71C5214C"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15</w:t>
            </w:r>
          </w:p>
        </w:tc>
        <w:tc>
          <w:tcPr>
            <w:tcW w:w="2268" w:type="dxa"/>
            <w:vAlign w:val="center"/>
          </w:tcPr>
          <w:p w14:paraId="329B445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دستجرد</w:t>
            </w:r>
          </w:p>
        </w:tc>
        <w:tc>
          <w:tcPr>
            <w:tcW w:w="2592" w:type="dxa"/>
            <w:shd w:val="clear" w:color="auto" w:fill="auto"/>
            <w:vAlign w:val="center"/>
          </w:tcPr>
          <w:p w14:paraId="09998E75" w14:textId="77777777" w:rsidR="00AE6836" w:rsidRPr="007D5952" w:rsidRDefault="00AE6836" w:rsidP="00893204">
            <w:pPr>
              <w:bidi/>
              <w:spacing w:line="276" w:lineRule="auto"/>
              <w:jc w:val="center"/>
              <w:rPr>
                <w:rFonts w:ascii="Calibri" w:eastAsia="Calibri" w:hAnsi="Calibri" w:cs="B Nazanin"/>
                <w:b/>
                <w:bCs/>
                <w:sz w:val="24"/>
                <w:szCs w:val="24"/>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نیلوفر تیموری</w:t>
            </w:r>
          </w:p>
        </w:tc>
        <w:tc>
          <w:tcPr>
            <w:tcW w:w="5766" w:type="dxa"/>
            <w:vAlign w:val="center"/>
          </w:tcPr>
          <w:p w14:paraId="62FAD19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دستجرد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روبرو</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قرض الحسنه امام حسن مجتب</w:t>
            </w:r>
            <w:r w:rsidRPr="007D5952">
              <w:rPr>
                <w:rFonts w:ascii="Calibri" w:eastAsia="Calibri" w:hAnsi="Calibri" w:cs="B Nazanin" w:hint="cs"/>
                <w:b/>
                <w:bCs/>
                <w:sz w:val="24"/>
                <w:szCs w:val="24"/>
                <w:rtl/>
                <w:lang w:bidi="fa-IR"/>
              </w:rPr>
              <w:t>ی</w:t>
            </w:r>
          </w:p>
        </w:tc>
        <w:tc>
          <w:tcPr>
            <w:tcW w:w="1887" w:type="dxa"/>
            <w:vAlign w:val="center"/>
          </w:tcPr>
          <w:p w14:paraId="4B47FC80" w14:textId="77777777" w:rsidR="00AE6836" w:rsidRPr="007D5952" w:rsidRDefault="00AE6836" w:rsidP="00893204">
            <w:pPr>
              <w:bidi/>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46531188</w:t>
            </w:r>
          </w:p>
        </w:tc>
      </w:tr>
    </w:tbl>
    <w:p w14:paraId="7E82DC7C" w14:textId="77777777" w:rsidR="00AE6836" w:rsidRDefault="00AE6836" w:rsidP="00AE6836">
      <w:pPr>
        <w:pStyle w:val="ListParagraph"/>
        <w:bidi/>
        <w:spacing w:after="200" w:line="360" w:lineRule="auto"/>
        <w:ind w:left="1080"/>
        <w:jc w:val="both"/>
        <w:rPr>
          <w:rFonts w:asciiTheme="majorBidi" w:eastAsia="Mitra" w:hAnsiTheme="majorBidi" w:cs="B Nazanin"/>
          <w:b/>
          <w:bCs/>
          <w:color w:val="000000"/>
          <w:sz w:val="24"/>
          <w:szCs w:val="24"/>
          <w:u w:val="single"/>
          <w:lang w:bidi="fa-IR"/>
        </w:rPr>
      </w:pPr>
    </w:p>
    <w:p w14:paraId="7D5184C4" w14:textId="77777777" w:rsidR="00AE6836" w:rsidRPr="00167A29" w:rsidRDefault="00AE6836" w:rsidP="00AE6836">
      <w:pPr>
        <w:pStyle w:val="ListParagraph"/>
        <w:numPr>
          <w:ilvl w:val="0"/>
          <w:numId w:val="8"/>
        </w:numPr>
        <w:bidi/>
        <w:spacing w:after="200" w:line="360" w:lineRule="auto"/>
        <w:ind w:left="1080"/>
        <w:jc w:val="both"/>
        <w:rPr>
          <w:rFonts w:asciiTheme="majorBidi" w:eastAsia="Mitra" w:hAnsiTheme="majorBidi" w:cs="B Nazanin"/>
          <w:b/>
          <w:bCs/>
          <w:color w:val="000000"/>
          <w:sz w:val="32"/>
          <w:szCs w:val="32"/>
          <w:u w:val="single"/>
          <w:rtl/>
          <w:lang w:bidi="fa-IR"/>
        </w:rPr>
      </w:pPr>
      <w:r w:rsidRPr="00167A29">
        <w:rPr>
          <w:rFonts w:asciiTheme="majorBidi" w:eastAsia="Mitra" w:hAnsiTheme="majorBidi" w:cs="B Nazanin" w:hint="cs"/>
          <w:b/>
          <w:bCs/>
          <w:color w:val="000000"/>
          <w:sz w:val="32"/>
          <w:szCs w:val="32"/>
          <w:u w:val="single"/>
          <w:rtl/>
          <w:lang w:bidi="fa-IR"/>
        </w:rPr>
        <w:t xml:space="preserve">ارائه خدمات سازمان بهزیستی به سالمندان </w:t>
      </w:r>
    </w:p>
    <w:p w14:paraId="3B5F5FFE" w14:textId="77777777" w:rsidR="00AE6836" w:rsidRPr="00CD7529" w:rsidRDefault="00AE6836" w:rsidP="00AE6836">
      <w:pPr>
        <w:bidi/>
        <w:spacing w:after="0" w:line="240" w:lineRule="auto"/>
        <w:rPr>
          <w:rFonts w:ascii="Arial" w:eastAsia="Times New Roman" w:hAnsi="Arial" w:cs="B Nazanin"/>
          <w:b/>
          <w:bCs/>
          <w:sz w:val="24"/>
          <w:szCs w:val="24"/>
          <w:rtl/>
        </w:rPr>
      </w:pPr>
      <w:r w:rsidRPr="00CD7529">
        <w:rPr>
          <w:rFonts w:ascii="Calibri" w:eastAsia="Calibri" w:hAnsi="Calibri" w:cs="B Nazanin" w:hint="cs"/>
          <w:b/>
          <w:bCs/>
          <w:sz w:val="24"/>
          <w:szCs w:val="24"/>
          <w:rtl/>
          <w:lang w:bidi="fa-IR"/>
        </w:rPr>
        <w:t>سازمان بهزیستی خدمات حمایتی، رفاهی وتوانبخشی خود را با توجه به نیاز سالمندان در مراکز زیر ارائه می</w:t>
      </w:r>
      <w:r w:rsidRPr="00CD7529">
        <w:rPr>
          <w:rFonts w:ascii="Arial" w:eastAsia="Times New Roman" w:hAnsi="Arial" w:cs="B Nazanin" w:hint="cs"/>
          <w:b/>
          <w:bCs/>
          <w:sz w:val="24"/>
          <w:szCs w:val="24"/>
          <w:rtl/>
        </w:rPr>
        <w:t xml:space="preserve"> دهد:</w:t>
      </w:r>
    </w:p>
    <w:p w14:paraId="54F278CD" w14:textId="77777777" w:rsidR="00AE6836" w:rsidRPr="00CD7529" w:rsidRDefault="00AE6836" w:rsidP="00AE6836">
      <w:pPr>
        <w:pStyle w:val="ListParagraph"/>
        <w:numPr>
          <w:ilvl w:val="0"/>
          <w:numId w:val="3"/>
        </w:numPr>
        <w:bidi/>
        <w:spacing w:after="0" w:line="240" w:lineRule="auto"/>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برنامه اورژانس اجتماعی سازمان بهزیستی</w:t>
      </w:r>
    </w:p>
    <w:p w14:paraId="75112F07" w14:textId="77777777" w:rsidR="00AE6836" w:rsidRPr="001220D4"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1220D4">
        <w:rPr>
          <w:rFonts w:ascii="Calibri" w:eastAsia="Calibri" w:hAnsi="Calibri" w:cs="B Nazanin"/>
          <w:b/>
          <w:bCs/>
          <w:sz w:val="24"/>
          <w:szCs w:val="24"/>
          <w:rtl/>
          <w:lang w:bidi="fa-IR"/>
        </w:rPr>
        <w:t>بر</w:t>
      </w:r>
      <w:r w:rsidRPr="001220D4">
        <w:rPr>
          <w:rFonts w:ascii="Calibri" w:eastAsia="Calibri" w:hAnsi="Calibri" w:cs="B Nazanin" w:hint="cs"/>
          <w:b/>
          <w:bCs/>
          <w:sz w:val="24"/>
          <w:szCs w:val="24"/>
          <w:rtl/>
          <w:lang w:bidi="fa-IR"/>
        </w:rPr>
        <w:t>ن</w:t>
      </w:r>
      <w:r w:rsidRPr="001220D4">
        <w:rPr>
          <w:rFonts w:ascii="Calibri" w:eastAsia="Calibri" w:hAnsi="Calibri" w:cs="B Nazanin"/>
          <w:b/>
          <w:bCs/>
          <w:sz w:val="24"/>
          <w:szCs w:val="24"/>
          <w:rtl/>
          <w:lang w:bidi="fa-IR"/>
        </w:rPr>
        <w:t>امه اورژانس اجتماعی</w:t>
      </w:r>
      <w:r w:rsidRPr="001220D4">
        <w:rPr>
          <w:rFonts w:ascii="Calibri" w:eastAsia="Calibri" w:hAnsi="Calibri" w:cs="B Nazanin" w:hint="cs"/>
          <w:b/>
          <w:bCs/>
          <w:sz w:val="24"/>
          <w:szCs w:val="24"/>
          <w:rtl/>
          <w:lang w:bidi="fa-IR"/>
        </w:rPr>
        <w:t xml:space="preserve"> سازمان بهزیستی</w:t>
      </w:r>
      <w:r>
        <w:rPr>
          <w:rFonts w:ascii="Calibri" w:eastAsia="Calibri" w:hAnsi="Calibri" w:cs="B Nazanin" w:hint="cs"/>
          <w:b/>
          <w:bCs/>
          <w:sz w:val="24"/>
          <w:szCs w:val="24"/>
          <w:rtl/>
          <w:lang w:bidi="fa-IR"/>
        </w:rPr>
        <w:t>،</w:t>
      </w:r>
      <w:r w:rsidRPr="001220D4">
        <w:rPr>
          <w:rFonts w:ascii="Calibri" w:eastAsia="Calibri" w:hAnsi="Calibri" w:cs="B Nazanin" w:hint="cs"/>
          <w:b/>
          <w:bCs/>
          <w:sz w:val="24"/>
          <w:szCs w:val="24"/>
          <w:rtl/>
          <w:lang w:bidi="fa-IR"/>
        </w:rPr>
        <w:t xml:space="preserve"> شامل </w:t>
      </w:r>
      <w:r w:rsidRPr="001220D4">
        <w:rPr>
          <w:rFonts w:ascii="Calibri" w:eastAsia="Calibri" w:hAnsi="Calibri" w:cs="B Nazanin"/>
          <w:b/>
          <w:bCs/>
          <w:sz w:val="24"/>
          <w:szCs w:val="24"/>
          <w:rtl/>
          <w:lang w:bidi="fa-IR"/>
        </w:rPr>
        <w:t>فعالیت</w:t>
      </w:r>
      <w:r w:rsidRPr="001220D4">
        <w:rPr>
          <w:rFonts w:ascii="Calibri" w:eastAsia="Calibri" w:hAnsi="Calibri" w:cs="B Nazanin" w:hint="cs"/>
          <w:b/>
          <w:bCs/>
          <w:sz w:val="24"/>
          <w:szCs w:val="24"/>
          <w:rtl/>
          <w:lang w:bidi="fa-IR"/>
        </w:rPr>
        <w:t xml:space="preserve"> های زیر می باشد</w:t>
      </w:r>
      <w:r w:rsidRPr="001220D4">
        <w:rPr>
          <w:rFonts w:ascii="Calibri" w:eastAsia="Calibri" w:hAnsi="Calibri" w:cs="B Nazanin"/>
          <w:b/>
          <w:bCs/>
          <w:sz w:val="24"/>
          <w:szCs w:val="24"/>
          <w:rtl/>
          <w:lang w:bidi="fa-IR"/>
        </w:rPr>
        <w:t xml:space="preserve">: </w:t>
      </w:r>
    </w:p>
    <w:p w14:paraId="2F462897"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b/>
          <w:bCs/>
          <w:sz w:val="24"/>
          <w:szCs w:val="24"/>
          <w:rtl/>
          <w:lang w:bidi="fa-IR"/>
        </w:rPr>
        <w:t>مداخله در بحران فردی، خانوادگی و اجتماعی(مرکز اورژانس اجتماعی)</w:t>
      </w:r>
    </w:p>
    <w:p w14:paraId="318FE4E0"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b/>
          <w:bCs/>
          <w:sz w:val="24"/>
          <w:szCs w:val="24"/>
          <w:rtl/>
          <w:lang w:bidi="fa-IR"/>
        </w:rPr>
        <w:t xml:space="preserve"> خط تلفن اورژانس اجتماعی (۱۲۳)</w:t>
      </w:r>
    </w:p>
    <w:p w14:paraId="784C2BCE"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hint="cs"/>
          <w:b/>
          <w:bCs/>
          <w:sz w:val="24"/>
          <w:szCs w:val="24"/>
          <w:rtl/>
          <w:lang w:bidi="fa-IR"/>
        </w:rPr>
        <w:t xml:space="preserve"> خط تلفن مشاوره تلفنی (1480)</w:t>
      </w:r>
    </w:p>
    <w:p w14:paraId="1D397426"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b/>
          <w:bCs/>
          <w:sz w:val="24"/>
          <w:szCs w:val="24"/>
          <w:rtl/>
          <w:lang w:bidi="fa-IR"/>
        </w:rPr>
        <w:t xml:space="preserve">خدمات سیار اورژانس اجتماعی </w:t>
      </w:r>
    </w:p>
    <w:p w14:paraId="4029A873"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b/>
          <w:bCs/>
          <w:sz w:val="24"/>
          <w:szCs w:val="24"/>
          <w:rtl/>
          <w:lang w:bidi="fa-IR"/>
        </w:rPr>
        <w:t xml:space="preserve">پایگاه خدمات اجتماعی </w:t>
      </w:r>
    </w:p>
    <w:p w14:paraId="19302B08" w14:textId="77777777" w:rsidR="00AE6836" w:rsidRPr="00CD7529" w:rsidRDefault="00AE6836" w:rsidP="00AE6836">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CD7529">
        <w:rPr>
          <w:rFonts w:ascii="Calibri" w:eastAsia="Calibri" w:hAnsi="Calibri" w:cs="B Nazanin"/>
          <w:b/>
          <w:bCs/>
          <w:sz w:val="24"/>
          <w:szCs w:val="24"/>
          <w:rtl/>
          <w:lang w:bidi="fa-IR"/>
        </w:rPr>
        <w:lastRenderedPageBreak/>
        <w:t xml:space="preserve">مرکز مداخله در بحران فردی، خانوادگی و اجتماعی </w:t>
      </w:r>
      <w:r w:rsidRPr="00CD7529">
        <w:rPr>
          <w:rFonts w:ascii="Calibri" w:eastAsia="Calibri" w:hAnsi="Calibri" w:cs="B Nazanin" w:hint="cs"/>
          <w:b/>
          <w:bCs/>
          <w:sz w:val="24"/>
          <w:szCs w:val="24"/>
          <w:rtl/>
          <w:lang w:bidi="fa-IR"/>
        </w:rPr>
        <w:t xml:space="preserve">(مرکز </w:t>
      </w:r>
      <w:r w:rsidRPr="00CD7529">
        <w:rPr>
          <w:rFonts w:ascii="Calibri" w:eastAsia="Calibri" w:hAnsi="Calibri" w:cs="B Nazanin"/>
          <w:b/>
          <w:bCs/>
          <w:sz w:val="24"/>
          <w:szCs w:val="24"/>
          <w:rtl/>
          <w:lang w:bidi="fa-IR"/>
        </w:rPr>
        <w:t>اورژانس اجتماعی</w:t>
      </w:r>
      <w:r w:rsidRPr="00CD7529">
        <w:rPr>
          <w:rFonts w:ascii="Calibri" w:eastAsia="Calibri" w:hAnsi="Calibri" w:cs="B Nazanin" w:hint="cs"/>
          <w:b/>
          <w:bCs/>
          <w:sz w:val="24"/>
          <w:szCs w:val="24"/>
          <w:rtl/>
          <w:lang w:bidi="fa-IR"/>
        </w:rPr>
        <w:t>)</w:t>
      </w:r>
    </w:p>
    <w:p w14:paraId="67EF90EB" w14:textId="77777777" w:rsidR="00AE6836" w:rsidRPr="001220D4"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1220D4">
        <w:rPr>
          <w:rFonts w:ascii="Cambria" w:eastAsia="Calibri" w:hAnsi="Cambria" w:cs="Cambria" w:hint="cs"/>
          <w:b/>
          <w:bCs/>
          <w:sz w:val="24"/>
          <w:szCs w:val="24"/>
          <w:rtl/>
          <w:lang w:bidi="fa-IR"/>
        </w:rPr>
        <w:t>  </w:t>
      </w:r>
      <w:r w:rsidRPr="001220D4">
        <w:rPr>
          <w:rFonts w:ascii="Calibri" w:eastAsia="Calibri" w:hAnsi="Calibri" w:cs="B Nazanin" w:hint="cs"/>
          <w:b/>
          <w:bCs/>
          <w:sz w:val="24"/>
          <w:szCs w:val="24"/>
          <w:rtl/>
          <w:lang w:bidi="fa-IR"/>
        </w:rPr>
        <w:t>سالمندان محترم در صورت بروز مشکل می توانند</w:t>
      </w:r>
      <w:r w:rsidRPr="001220D4">
        <w:rPr>
          <w:rFonts w:ascii="Calibri" w:eastAsia="Calibri" w:hAnsi="Calibri" w:cs="B Nazanin"/>
          <w:b/>
          <w:bCs/>
          <w:sz w:val="24"/>
          <w:szCs w:val="24"/>
          <w:rtl/>
          <w:lang w:bidi="fa-IR"/>
        </w:rPr>
        <w:t xml:space="preserve"> ب</w:t>
      </w:r>
      <w:r w:rsidRPr="001220D4">
        <w:rPr>
          <w:rFonts w:ascii="Calibri" w:eastAsia="Calibri" w:hAnsi="Calibri" w:cs="B Nazanin" w:hint="cs"/>
          <w:b/>
          <w:bCs/>
          <w:sz w:val="24"/>
          <w:szCs w:val="24"/>
          <w:rtl/>
          <w:lang w:bidi="fa-IR"/>
        </w:rPr>
        <w:t xml:space="preserve">ا معرفی خود </w:t>
      </w:r>
      <w:r w:rsidRPr="001220D4">
        <w:rPr>
          <w:rFonts w:ascii="Calibri" w:eastAsia="Calibri" w:hAnsi="Calibri" w:cs="B Nazanin"/>
          <w:b/>
          <w:bCs/>
          <w:sz w:val="24"/>
          <w:szCs w:val="24"/>
          <w:rtl/>
          <w:lang w:bidi="fa-IR"/>
        </w:rPr>
        <w:t xml:space="preserve">و یا معرفی از طریق مراجع قضایی، انتظامی و ... به </w:t>
      </w:r>
      <w:r w:rsidRPr="001220D4">
        <w:rPr>
          <w:rFonts w:ascii="Calibri" w:eastAsia="Calibri" w:hAnsi="Calibri" w:cs="B Nazanin" w:hint="cs"/>
          <w:b/>
          <w:bCs/>
          <w:sz w:val="24"/>
          <w:szCs w:val="24"/>
          <w:rtl/>
          <w:lang w:bidi="fa-IR"/>
        </w:rPr>
        <w:t xml:space="preserve">این </w:t>
      </w:r>
      <w:r w:rsidRPr="001220D4">
        <w:rPr>
          <w:rFonts w:ascii="Calibri" w:eastAsia="Calibri" w:hAnsi="Calibri" w:cs="B Nazanin"/>
          <w:b/>
          <w:bCs/>
          <w:sz w:val="24"/>
          <w:szCs w:val="24"/>
          <w:rtl/>
          <w:lang w:bidi="fa-IR"/>
        </w:rPr>
        <w:t>مرکز مراجعه نمایند و از خدمات به صورت رایگان و شبانه روزی بهره مند گردند.</w:t>
      </w:r>
    </w:p>
    <w:p w14:paraId="6C977E5B" w14:textId="77777777" w:rsidR="00AE6836" w:rsidRPr="001220D4"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1220D4">
        <w:rPr>
          <w:rFonts w:ascii="Cambria" w:eastAsia="Calibri" w:hAnsi="Cambria" w:cs="Cambria" w:hint="cs"/>
          <w:b/>
          <w:bCs/>
          <w:sz w:val="24"/>
          <w:szCs w:val="24"/>
          <w:rtl/>
          <w:lang w:bidi="fa-IR"/>
        </w:rPr>
        <w:t>  </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این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مرا</w:t>
      </w:r>
      <w:r w:rsidRPr="001220D4">
        <w:rPr>
          <w:rFonts w:ascii="Calibri" w:eastAsia="Calibri" w:hAnsi="Calibri" w:cs="B Nazanin"/>
          <w:b/>
          <w:bCs/>
          <w:sz w:val="24"/>
          <w:szCs w:val="24"/>
          <w:rtl/>
          <w:lang w:bidi="fa-IR"/>
        </w:rPr>
        <w:t>کز پس از پذیرش، ارزیابی های تخصصی و اجتماعی، روانشناختی، بهداشتی و درمانی، حقوقی توسط تیم تخصصی که متشکل از مس</w:t>
      </w:r>
      <w:r w:rsidRPr="001220D4">
        <w:rPr>
          <w:rFonts w:ascii="Calibri" w:eastAsia="Calibri" w:hAnsi="Calibri" w:cs="B Nazanin" w:hint="cs"/>
          <w:b/>
          <w:bCs/>
          <w:sz w:val="24"/>
          <w:szCs w:val="24"/>
          <w:rtl/>
          <w:lang w:bidi="fa-IR"/>
        </w:rPr>
        <w:t>ئ</w:t>
      </w:r>
      <w:r w:rsidRPr="001220D4">
        <w:rPr>
          <w:rFonts w:ascii="Calibri" w:eastAsia="Calibri" w:hAnsi="Calibri" w:cs="B Nazanin"/>
          <w:b/>
          <w:bCs/>
          <w:sz w:val="24"/>
          <w:szCs w:val="24"/>
          <w:rtl/>
          <w:lang w:bidi="fa-IR"/>
        </w:rPr>
        <w:t>ول مرکز، مددکار اجتماعی، روانشناس، روانپزشک و مشاور حقوقی است، صورت می گیرد. سپس با توجه به ارزیابی های صورت گرفته و متناسب با نوع مشکل / نیاز مراجع، نسبت به ارا</w:t>
      </w:r>
      <w:r w:rsidRPr="001220D4">
        <w:rPr>
          <w:rFonts w:ascii="Calibri" w:eastAsia="Calibri" w:hAnsi="Calibri" w:cs="B Nazanin" w:hint="cs"/>
          <w:b/>
          <w:bCs/>
          <w:sz w:val="24"/>
          <w:szCs w:val="24"/>
          <w:rtl/>
          <w:lang w:bidi="fa-IR"/>
        </w:rPr>
        <w:t>ئ</w:t>
      </w:r>
      <w:r w:rsidRPr="001220D4">
        <w:rPr>
          <w:rFonts w:ascii="Calibri" w:eastAsia="Calibri" w:hAnsi="Calibri" w:cs="B Nazanin"/>
          <w:b/>
          <w:bCs/>
          <w:sz w:val="24"/>
          <w:szCs w:val="24"/>
          <w:rtl/>
          <w:lang w:bidi="fa-IR"/>
        </w:rPr>
        <w:t>ه خدمات تخصصی به افراد اقدام می گردد.</w:t>
      </w:r>
    </w:p>
    <w:p w14:paraId="0AD753FC" w14:textId="77777777" w:rsidR="00AE6836" w:rsidRPr="001220D4" w:rsidRDefault="00AE6836" w:rsidP="00AE6836">
      <w:pPr>
        <w:bidi/>
        <w:spacing w:before="100" w:beforeAutospacing="1" w:after="100" w:afterAutospacing="1" w:line="240" w:lineRule="auto"/>
        <w:rPr>
          <w:rFonts w:ascii="Calibri" w:eastAsia="Calibri" w:hAnsi="Calibri" w:cs="B Titr"/>
          <w:b/>
          <w:bCs/>
          <w:rtl/>
          <w:lang w:bidi="fa-IR"/>
        </w:rPr>
      </w:pPr>
      <w:r w:rsidRPr="001220D4">
        <w:rPr>
          <w:rFonts w:ascii="Cambria" w:eastAsia="Calibri" w:hAnsi="Cambria" w:cs="Cambria" w:hint="cs"/>
          <w:b/>
          <w:bCs/>
          <w:sz w:val="24"/>
          <w:szCs w:val="24"/>
          <w:rtl/>
          <w:lang w:bidi="fa-IR"/>
        </w:rPr>
        <w:t>  </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زنان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دختران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معرض</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آسیب</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آسیب</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دیده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اجتماعی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توانند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مدت</w:t>
      </w:r>
      <w:r w:rsidRPr="001220D4">
        <w:rPr>
          <w:rFonts w:ascii="Calibri" w:eastAsia="Calibri" w:hAnsi="Calibri" w:cs="B Nazanin"/>
          <w:b/>
          <w:bCs/>
          <w:sz w:val="24"/>
          <w:szCs w:val="24"/>
          <w:rtl/>
          <w:lang w:bidi="fa-IR"/>
        </w:rPr>
        <w:t xml:space="preserve"> ۳ روز و حداکثر ۲۰ روز از خدمات نگهداری موقت استفاده نمایند. که این مدت با تایید تیم تخصصی مرکز برای یک دوره دیگر قابل تمدید می باشد</w:t>
      </w:r>
      <w:r w:rsidRPr="001220D4">
        <w:rPr>
          <w:rFonts w:ascii="Times New Roman" w:eastAsia="Times New Roman" w:hAnsi="Times New Roman" w:cs="Times New Roman"/>
          <w:sz w:val="24"/>
          <w:szCs w:val="24"/>
          <w:rtl/>
        </w:rPr>
        <w:t>.</w:t>
      </w:r>
    </w:p>
    <w:p w14:paraId="01BDA5D2" w14:textId="77777777" w:rsidR="00AE6836" w:rsidRPr="00CD7529" w:rsidRDefault="00AE6836" w:rsidP="00AE6836">
      <w:pPr>
        <w:pStyle w:val="ListParagraph"/>
        <w:numPr>
          <w:ilvl w:val="0"/>
          <w:numId w:val="3"/>
        </w:numPr>
        <w:bidi/>
        <w:spacing w:before="100" w:beforeAutospacing="1" w:after="100" w:afterAutospacing="1" w:line="240" w:lineRule="auto"/>
        <w:rPr>
          <w:rFonts w:ascii="Calibri" w:eastAsia="Calibri" w:hAnsi="Calibri" w:cs="B Titr"/>
          <w:b/>
          <w:bCs/>
          <w:sz w:val="24"/>
          <w:szCs w:val="24"/>
          <w:rtl/>
          <w:lang w:bidi="fa-IR"/>
        </w:rPr>
      </w:pPr>
      <w:r w:rsidRPr="00CD7529">
        <w:rPr>
          <w:rFonts w:ascii="Calibri" w:eastAsia="Calibri" w:hAnsi="Calibri" w:cs="B Nazanin"/>
          <w:b/>
          <w:bCs/>
          <w:sz w:val="24"/>
          <w:szCs w:val="24"/>
          <w:rtl/>
          <w:lang w:bidi="fa-IR"/>
        </w:rPr>
        <w:t>خط تلفن اورژانس اجتماعی</w:t>
      </w:r>
      <w:r w:rsidRPr="00CD7529">
        <w:rPr>
          <w:rFonts w:ascii="Calibri" w:eastAsia="Calibri" w:hAnsi="Calibri" w:cs="B Titr"/>
          <w:b/>
          <w:bCs/>
          <w:sz w:val="24"/>
          <w:szCs w:val="24"/>
          <w:rtl/>
          <w:lang w:bidi="fa-IR"/>
        </w:rPr>
        <w:t xml:space="preserve"> </w:t>
      </w:r>
      <w:r w:rsidRPr="00CD7529">
        <w:rPr>
          <w:rFonts w:ascii="Calibri" w:eastAsia="Calibri" w:hAnsi="Calibri" w:cs="B Nazanin"/>
          <w:b/>
          <w:bCs/>
          <w:sz w:val="24"/>
          <w:szCs w:val="24"/>
          <w:rtl/>
          <w:lang w:bidi="fa-IR"/>
        </w:rPr>
        <w:t>۱۲۳</w:t>
      </w:r>
    </w:p>
    <w:p w14:paraId="638F1066" w14:textId="77777777" w:rsidR="00AE6836" w:rsidRPr="001220D4"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1220D4">
        <w:rPr>
          <w:rFonts w:ascii="Calibri" w:eastAsia="Calibri" w:hAnsi="Calibri" w:cs="B Nazanin" w:hint="cs"/>
          <w:b/>
          <w:bCs/>
          <w:sz w:val="24"/>
          <w:szCs w:val="24"/>
          <w:rtl/>
          <w:lang w:bidi="fa-IR"/>
        </w:rPr>
        <w:t>سالمندان محترم</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با</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گرفتن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شماره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۱۲۳</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توانند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با</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کارشناسان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متخصص</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ارتباط</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تلفنی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داشته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باشند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مسایل</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مشکلات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را</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بیان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نموده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خدمات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تخصصی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دریافت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نمایند</w:t>
      </w:r>
      <w:r w:rsidRPr="001220D4">
        <w:rPr>
          <w:rFonts w:ascii="Calibri" w:eastAsia="Calibri" w:hAnsi="Calibri" w:cs="B Nazanin"/>
          <w:b/>
          <w:bCs/>
          <w:sz w:val="24"/>
          <w:szCs w:val="24"/>
          <w:rtl/>
          <w:lang w:bidi="fa-IR"/>
        </w:rPr>
        <w:t>.</w:t>
      </w:r>
    </w:p>
    <w:p w14:paraId="02751238" w14:textId="77777777" w:rsidR="00AE6836" w:rsidRPr="00CD7529"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1220D4">
        <w:rPr>
          <w:rFonts w:ascii="Cambria" w:eastAsia="Calibri" w:hAnsi="Cambria" w:cs="Cambria" w:hint="cs"/>
          <w:b/>
          <w:bCs/>
          <w:sz w:val="24"/>
          <w:szCs w:val="24"/>
          <w:rtl/>
          <w:lang w:bidi="fa-IR"/>
        </w:rPr>
        <w:t>  </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کارشناسان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این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خط</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متشکل</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از</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مدد</w:t>
      </w:r>
      <w:r>
        <w:rPr>
          <w:rFonts w:ascii="Calibri" w:eastAsia="Calibri" w:hAnsi="Calibri" w:cs="B Nazanin" w:hint="cs"/>
          <w:b/>
          <w:bCs/>
          <w:sz w:val="24"/>
          <w:szCs w:val="24"/>
          <w:rtl/>
          <w:lang w:bidi="fa-IR"/>
        </w:rPr>
        <w:t xml:space="preserve"> </w:t>
      </w:r>
      <w:r w:rsidRPr="001220D4">
        <w:rPr>
          <w:rFonts w:ascii="Calibri" w:eastAsia="Calibri" w:hAnsi="Calibri" w:cs="B Nazanin" w:hint="cs"/>
          <w:b/>
          <w:bCs/>
          <w:sz w:val="24"/>
          <w:szCs w:val="24"/>
          <w:rtl/>
          <w:lang w:bidi="fa-IR"/>
        </w:rPr>
        <w:t>کاران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اجتماعی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روانشناسان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آموزش</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دیده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باشند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که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به صورت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شبانه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روزی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نسبت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ارایه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خدمات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تخصصی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گروههای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هدف</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افراد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معرض</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آسیب</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یا</w:t>
      </w:r>
      <w:r w:rsidRPr="001220D4">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آسیب</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دیده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اقدام</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نمایند</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صورت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نیاز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آنان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را</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جهت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مداخلات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روانی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حقوقی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مراکز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مداخله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بحران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فردی،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خانوادگی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صورت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نیاز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مداخلات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محل</w:t>
      </w:r>
      <w:r w:rsidRPr="00CD7529">
        <w:rPr>
          <w:rFonts w:ascii="Calibri" w:eastAsia="Calibri" w:hAnsi="Calibri" w:cs="B Nazanin"/>
          <w:b/>
          <w:bCs/>
          <w:sz w:val="24"/>
          <w:szCs w:val="24"/>
          <w:rtl/>
          <w:lang w:bidi="fa-IR"/>
        </w:rPr>
        <w:t xml:space="preserve"> (</w:t>
      </w:r>
      <w:r w:rsidRPr="00CD7529">
        <w:rPr>
          <w:rFonts w:ascii="Cambria" w:eastAsia="Calibri" w:hAnsi="Cambria" w:cs="Cambria" w:hint="cs"/>
          <w:b/>
          <w:bCs/>
          <w:sz w:val="24"/>
          <w:szCs w:val="24"/>
          <w:rtl/>
          <w:lang w:bidi="fa-IR"/>
        </w:rPr>
        <w:t> </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منزل</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،مدرسه،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بیمارستان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 </w:t>
      </w:r>
      <w:r w:rsidRPr="00CD7529">
        <w:rPr>
          <w:rFonts w:ascii="Calibri" w:eastAsia="Calibri" w:hAnsi="Calibri" w:cs="B Nazanin" w:hint="cs"/>
          <w:b/>
          <w:bCs/>
          <w:sz w:val="24"/>
          <w:szCs w:val="24"/>
          <w:rtl/>
          <w:lang w:bidi="fa-IR"/>
        </w:rPr>
        <w:t>به</w:t>
      </w:r>
      <w:r w:rsidRPr="00CD7529">
        <w:rPr>
          <w:rFonts w:ascii="Cambria" w:eastAsia="Calibri" w:hAnsi="Cambria" w:cs="Cambria" w:hint="cs"/>
          <w:b/>
          <w:bCs/>
          <w:sz w:val="24"/>
          <w:szCs w:val="24"/>
          <w:rtl/>
          <w:lang w:bidi="fa-IR"/>
        </w:rPr>
        <w:t> </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واحدهای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خدمات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سیار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ارجاع</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دهند</w:t>
      </w:r>
      <w:r w:rsidRPr="00CD7529">
        <w:rPr>
          <w:rFonts w:ascii="Calibri" w:eastAsia="Calibri" w:hAnsi="Calibri" w:cs="B Nazanin"/>
          <w:b/>
          <w:bCs/>
          <w:sz w:val="24"/>
          <w:szCs w:val="24"/>
          <w:rtl/>
          <w:lang w:bidi="fa-IR"/>
        </w:rPr>
        <w:t>.</w:t>
      </w:r>
    </w:p>
    <w:p w14:paraId="6048ADCE" w14:textId="77777777" w:rsidR="00AE6836" w:rsidRPr="00CD7529"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CD7529">
        <w:rPr>
          <w:rFonts w:ascii="Cambria" w:eastAsia="Calibri" w:hAnsi="Cambria" w:cs="Cambria" w:hint="cs"/>
          <w:b/>
          <w:bCs/>
          <w:sz w:val="24"/>
          <w:szCs w:val="24"/>
          <w:rtl/>
          <w:lang w:bidi="fa-IR"/>
        </w:rPr>
        <w:t>  </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جمله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خدمات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دیگر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که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توسط</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کارشناسان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خط</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۱۲۳</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ارایه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شود،</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ارجاع</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تماس</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گیرندگان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مراکز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تابعه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سازمان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توانبخشی،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پیشگیری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باشد</w:t>
      </w:r>
      <w:r w:rsidRPr="00CD7529">
        <w:rPr>
          <w:rFonts w:ascii="Calibri" w:eastAsia="Calibri" w:hAnsi="Calibri" w:cs="B Nazanin"/>
          <w:b/>
          <w:bCs/>
          <w:sz w:val="24"/>
          <w:szCs w:val="24"/>
          <w:rtl/>
          <w:lang w:bidi="fa-IR"/>
        </w:rPr>
        <w:t>.</w:t>
      </w:r>
    </w:p>
    <w:p w14:paraId="5F40B245" w14:textId="77777777" w:rsidR="00AE6836" w:rsidRPr="00CD7529" w:rsidRDefault="00AE6836" w:rsidP="00AE6836">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خدمات مشاوره تلفنی دولتی 1480</w:t>
      </w:r>
    </w:p>
    <w:p w14:paraId="5003EA44" w14:textId="77777777" w:rsidR="00AE6836" w:rsidRPr="001220D4"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سالمندان محترم با گرفتن شماره 1480 می توانند از خدمات</w:t>
      </w:r>
      <w:r w:rsidRPr="00CD7529">
        <w:rPr>
          <w:rFonts w:ascii="Calibri" w:eastAsia="Calibri" w:hAnsi="Calibri" w:cs="B Nazanin" w:hint="cs"/>
          <w:b/>
          <w:bCs/>
          <w:rtl/>
          <w:lang w:bidi="fa-IR"/>
        </w:rPr>
        <w:t xml:space="preserve"> </w:t>
      </w:r>
      <w:r w:rsidRPr="001220D4">
        <w:rPr>
          <w:rFonts w:ascii="Calibri" w:eastAsia="Calibri" w:hAnsi="Calibri" w:cs="B Nazanin" w:hint="cs"/>
          <w:b/>
          <w:bCs/>
          <w:sz w:val="24"/>
          <w:szCs w:val="24"/>
          <w:rtl/>
          <w:lang w:bidi="fa-IR"/>
        </w:rPr>
        <w:t>روانشناختی در زمینه های مشاوره خانواده، سالمند آزاری، اختلالات بالینی و اعتیاد، توسط روانشناسان و مشاوران دوره دیده بهره مند گردند.</w:t>
      </w:r>
    </w:p>
    <w:p w14:paraId="413F0D71" w14:textId="77777777" w:rsidR="00AE6836" w:rsidRPr="00CD7529" w:rsidRDefault="00AE6836" w:rsidP="00AE6836">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CD7529">
        <w:rPr>
          <w:rFonts w:ascii="Calibri" w:eastAsia="Calibri" w:hAnsi="Calibri" w:cs="B Nazanin"/>
          <w:b/>
          <w:bCs/>
          <w:sz w:val="24"/>
          <w:szCs w:val="24"/>
          <w:rtl/>
          <w:lang w:bidi="fa-IR"/>
        </w:rPr>
        <w:lastRenderedPageBreak/>
        <w:t>خدمات سیار اورژانس اجتماعی</w:t>
      </w:r>
    </w:p>
    <w:p w14:paraId="2AF3809E" w14:textId="77777777" w:rsidR="00AE6836" w:rsidRPr="00CD7529" w:rsidRDefault="00AE6836" w:rsidP="00AE6836">
      <w:pPr>
        <w:bidi/>
        <w:spacing w:before="100" w:beforeAutospacing="1" w:after="100" w:afterAutospacing="1" w:line="240" w:lineRule="auto"/>
        <w:jc w:val="both"/>
        <w:rPr>
          <w:rFonts w:ascii="Calibri" w:eastAsia="Calibri" w:hAnsi="Calibri" w:cs="B Nazanin"/>
          <w:b/>
          <w:bCs/>
          <w:sz w:val="24"/>
          <w:szCs w:val="24"/>
          <w:rtl/>
          <w:lang w:bidi="fa-IR"/>
        </w:rPr>
      </w:pPr>
      <w:r w:rsidRPr="00CD7529">
        <w:rPr>
          <w:rFonts w:ascii="Calibri" w:eastAsia="Calibri" w:hAnsi="Calibri" w:cs="B Nazanin"/>
          <w:b/>
          <w:bCs/>
          <w:sz w:val="24"/>
          <w:szCs w:val="24"/>
          <w:rtl/>
          <w:lang w:bidi="fa-IR"/>
        </w:rPr>
        <w:t>با توجه به نیاز افراد در معرض آسیب و آسیب دیده اجتماعی</w:t>
      </w:r>
      <w:r w:rsidRPr="00CD7529">
        <w:rPr>
          <w:rFonts w:ascii="Calibri" w:eastAsia="Calibri" w:hAnsi="Calibri" w:cs="B Nazanin" w:hint="cs"/>
          <w:b/>
          <w:bCs/>
          <w:sz w:val="24"/>
          <w:szCs w:val="24"/>
          <w:rtl/>
          <w:lang w:bidi="fa-IR"/>
        </w:rPr>
        <w:t>،</w:t>
      </w:r>
      <w:r w:rsidRPr="00CD7529">
        <w:rPr>
          <w:rFonts w:ascii="Calibri" w:eastAsia="Calibri" w:hAnsi="Calibri" w:cs="B Nazanin"/>
          <w:b/>
          <w:bCs/>
          <w:sz w:val="24"/>
          <w:szCs w:val="24"/>
          <w:rtl/>
          <w:lang w:bidi="fa-IR"/>
        </w:rPr>
        <w:t xml:space="preserve"> خدمات سیار اورژانس اجتماعی ب</w:t>
      </w:r>
      <w:r w:rsidRPr="00CD7529">
        <w:rPr>
          <w:rFonts w:ascii="Calibri" w:eastAsia="Calibri" w:hAnsi="Calibri" w:cs="B Nazanin" w:hint="cs"/>
          <w:b/>
          <w:bCs/>
          <w:sz w:val="24"/>
          <w:szCs w:val="24"/>
          <w:rtl/>
          <w:lang w:bidi="fa-IR"/>
        </w:rPr>
        <w:t xml:space="preserve">ه </w:t>
      </w:r>
      <w:r w:rsidRPr="00CD7529">
        <w:rPr>
          <w:rFonts w:ascii="Calibri" w:eastAsia="Calibri" w:hAnsi="Calibri" w:cs="B Nazanin"/>
          <w:b/>
          <w:bCs/>
          <w:sz w:val="24"/>
          <w:szCs w:val="24"/>
          <w:rtl/>
          <w:lang w:bidi="fa-IR"/>
        </w:rPr>
        <w:t xml:space="preserve">صورت شبانه روزی و رایگان فعالیت </w:t>
      </w:r>
      <w:r w:rsidRPr="00CD7529">
        <w:rPr>
          <w:rFonts w:ascii="Calibri" w:eastAsia="Calibri" w:hAnsi="Calibri" w:cs="B Nazanin" w:hint="cs"/>
          <w:b/>
          <w:bCs/>
          <w:sz w:val="24"/>
          <w:szCs w:val="24"/>
          <w:rtl/>
          <w:lang w:bidi="fa-IR"/>
        </w:rPr>
        <w:t>می نماید</w:t>
      </w:r>
      <w:r w:rsidRPr="00CD7529">
        <w:rPr>
          <w:rFonts w:ascii="Calibri" w:eastAsia="Calibri" w:hAnsi="Calibri" w:cs="B Nazanin"/>
          <w:b/>
          <w:bCs/>
          <w:sz w:val="24"/>
          <w:szCs w:val="24"/>
          <w:rtl/>
          <w:lang w:bidi="fa-IR"/>
        </w:rPr>
        <w:t>.</w:t>
      </w:r>
    </w:p>
    <w:p w14:paraId="5A99FBB2" w14:textId="77777777" w:rsidR="00AE6836" w:rsidRPr="00CD7529" w:rsidRDefault="00AE6836" w:rsidP="00AE6836">
      <w:pPr>
        <w:bidi/>
        <w:spacing w:before="100" w:beforeAutospacing="1" w:after="100" w:afterAutospacing="1" w:line="240" w:lineRule="auto"/>
        <w:jc w:val="both"/>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کارشناسان خدمات سیار اورژانس اجتماعی از طریق گشت زنی و جستجو در محدوده استقرار خودرو</w:t>
      </w:r>
      <w:r w:rsidRPr="00CD7529">
        <w:rPr>
          <w:rFonts w:ascii="Calibri" w:eastAsia="Calibri" w:hAnsi="Calibri" w:cs="B Nazanin"/>
          <w:b/>
          <w:bCs/>
          <w:sz w:val="24"/>
          <w:szCs w:val="24"/>
          <w:rtl/>
          <w:lang w:bidi="fa-IR"/>
        </w:rPr>
        <w:t xml:space="preserve"> به شناسایی و جذب و هدایت افراد پرداخته و نسبت به ارا</w:t>
      </w:r>
      <w:r w:rsidRPr="00CD7529">
        <w:rPr>
          <w:rFonts w:ascii="Calibri" w:eastAsia="Calibri" w:hAnsi="Calibri" w:cs="B Nazanin" w:hint="cs"/>
          <w:b/>
          <w:bCs/>
          <w:sz w:val="24"/>
          <w:szCs w:val="24"/>
          <w:rtl/>
          <w:lang w:bidi="fa-IR"/>
        </w:rPr>
        <w:t>ئ</w:t>
      </w:r>
      <w:r w:rsidRPr="00CD7529">
        <w:rPr>
          <w:rFonts w:ascii="Calibri" w:eastAsia="Calibri" w:hAnsi="Calibri" w:cs="B Nazanin"/>
          <w:b/>
          <w:bCs/>
          <w:sz w:val="24"/>
          <w:szCs w:val="24"/>
          <w:rtl/>
          <w:lang w:bidi="fa-IR"/>
        </w:rPr>
        <w:t>ه خدمات تخصصی در محل به آنان اقدام می نماید. همچنین کارشناسان این خودروها در صورت تماس از طریق خط ۱۲۳ و اعلام موارد اورژانسی نسبت به مراجعه به محل تعیین شده جهت پذیرش و ارا</w:t>
      </w:r>
      <w:r w:rsidRPr="00CD7529">
        <w:rPr>
          <w:rFonts w:ascii="Calibri" w:eastAsia="Calibri" w:hAnsi="Calibri" w:cs="B Nazanin" w:hint="cs"/>
          <w:b/>
          <w:bCs/>
          <w:sz w:val="24"/>
          <w:szCs w:val="24"/>
          <w:rtl/>
          <w:lang w:bidi="fa-IR"/>
        </w:rPr>
        <w:t>ئ</w:t>
      </w:r>
      <w:r w:rsidRPr="00CD7529">
        <w:rPr>
          <w:rFonts w:ascii="Calibri" w:eastAsia="Calibri" w:hAnsi="Calibri" w:cs="B Nazanin"/>
          <w:b/>
          <w:bCs/>
          <w:sz w:val="24"/>
          <w:szCs w:val="24"/>
          <w:rtl/>
          <w:lang w:bidi="fa-IR"/>
        </w:rPr>
        <w:t>ه خدمات لازم به افراد مشمول اقدام می نمایند. در صورت نیاز به سایر خدمات به مرکز مداخله در بحران فردی، خانوادگی و اجتماعی،</w:t>
      </w:r>
      <w:r w:rsidRPr="00CD7529">
        <w:rPr>
          <w:rFonts w:ascii="Cambria" w:eastAsia="Calibri" w:hAnsi="Cambria" w:cs="Cambria" w:hint="cs"/>
          <w:b/>
          <w:bCs/>
          <w:sz w:val="24"/>
          <w:szCs w:val="24"/>
          <w:rtl/>
          <w:lang w:bidi="fa-IR"/>
        </w:rPr>
        <w:t> </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ارجاع</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داده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شوند</w:t>
      </w:r>
      <w:r w:rsidRPr="00CD7529">
        <w:rPr>
          <w:rFonts w:ascii="Calibri" w:eastAsia="Calibri" w:hAnsi="Calibri" w:cs="B Nazanin"/>
          <w:b/>
          <w:bCs/>
          <w:sz w:val="24"/>
          <w:szCs w:val="24"/>
          <w:rtl/>
          <w:lang w:bidi="fa-IR"/>
        </w:rPr>
        <w:t>.</w:t>
      </w:r>
    </w:p>
    <w:p w14:paraId="6059D4BF" w14:textId="77777777" w:rsidR="00AE6836" w:rsidRPr="00CD7529" w:rsidRDefault="00AE6836" w:rsidP="00AE6836">
      <w:pPr>
        <w:bidi/>
        <w:spacing w:before="100" w:beforeAutospacing="1" w:after="100" w:afterAutospacing="1" w:line="240" w:lineRule="auto"/>
        <w:jc w:val="both"/>
        <w:rPr>
          <w:rFonts w:ascii="Calibri" w:eastAsia="Calibri" w:hAnsi="Calibri" w:cs="B Nazanin"/>
          <w:b/>
          <w:bCs/>
          <w:sz w:val="24"/>
          <w:szCs w:val="24"/>
          <w:rtl/>
          <w:lang w:bidi="fa-IR"/>
        </w:rPr>
      </w:pPr>
      <w:r w:rsidRPr="00CD7529">
        <w:rPr>
          <w:rFonts w:ascii="Cambria" w:eastAsia="Calibri" w:hAnsi="Cambria" w:cs="Cambria" w:hint="cs"/>
          <w:b/>
          <w:bCs/>
          <w:sz w:val="24"/>
          <w:szCs w:val="24"/>
          <w:rtl/>
          <w:lang w:bidi="fa-IR"/>
        </w:rPr>
        <w:t> </w:t>
      </w:r>
      <w:r w:rsidRPr="00CD7529">
        <w:rPr>
          <w:rFonts w:ascii="Calibri" w:eastAsia="Calibri" w:hAnsi="Calibri" w:cs="B Nazanin" w:hint="cs"/>
          <w:b/>
          <w:bCs/>
          <w:sz w:val="24"/>
          <w:szCs w:val="24"/>
          <w:rtl/>
          <w:lang w:bidi="fa-IR"/>
        </w:rPr>
        <w:t>دریافت کنندگان خدمات فوریت های اجتماعی خشونت دیدگان خانگی از قبیل کودک آزار دیده، همسر آزار دیده، سالمند آزار دیده، معلول آزار دیده، افرادی که قصد خودکشی دارند یا اقدام به خودکشی کرده اند و خانواده آنان، دختران و پسران فراری از منزل، زنان و دختران در معرض آسیب اجتماعی، زوجین متقاضی طلاق و افراد در معرض طلاق، کودکان خیابانی و مبتلایان به اختلال هویت جنسی در معرض آسیب می باشند.</w:t>
      </w:r>
    </w:p>
    <w:p w14:paraId="7143919B" w14:textId="77777777" w:rsidR="00AE6836" w:rsidRPr="00CD7529" w:rsidRDefault="00AE6836" w:rsidP="00AE6836">
      <w:pPr>
        <w:pStyle w:val="ListParagraph"/>
        <w:numPr>
          <w:ilvl w:val="0"/>
          <w:numId w:val="3"/>
        </w:numPr>
        <w:bidi/>
        <w:spacing w:before="100" w:beforeAutospacing="1" w:after="100" w:afterAutospacing="1" w:line="240" w:lineRule="auto"/>
        <w:ind w:left="1352"/>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مراکز مثبت زندگی</w:t>
      </w:r>
    </w:p>
    <w:p w14:paraId="4835C891" w14:textId="77777777" w:rsidR="00AE6836" w:rsidRDefault="00AE6836" w:rsidP="00AE6836">
      <w:pPr>
        <w:bidi/>
        <w:spacing w:before="100" w:beforeAutospacing="1" w:after="100" w:afterAutospacing="1" w:line="240" w:lineRule="auto"/>
        <w:jc w:val="both"/>
        <w:rPr>
          <w:rFonts w:ascii="Calibri" w:eastAsia="Calibri" w:hAnsi="Calibri" w:cs="B Nazanin"/>
          <w:b/>
          <w:bCs/>
          <w:sz w:val="24"/>
          <w:szCs w:val="24"/>
          <w:rtl/>
          <w:lang w:bidi="fa-IR"/>
        </w:rPr>
      </w:pPr>
      <w:r w:rsidRPr="006434EF">
        <w:rPr>
          <w:rFonts w:ascii="Calibri" w:eastAsia="Calibri" w:hAnsi="Calibri" w:cs="B Nazanin" w:hint="cs"/>
          <w:b/>
          <w:bCs/>
          <w:sz w:val="24"/>
          <w:szCs w:val="24"/>
          <w:rtl/>
          <w:lang w:bidi="fa-IR"/>
        </w:rPr>
        <w:t>وظایف این مراکز، تشخیص و تعیین اولویت های نیاز مراجعین در حوزه های اجتماعی و توانبخشی و اقتصادی، آموزش مهارتهای زندگی، پیشگیری از آسیب های اجتماعی و معلولیت ها، بررسی مشکلات بینایی، شنوایی و پیگیری آنها می باشد.</w:t>
      </w:r>
    </w:p>
    <w:p w14:paraId="525C33D3" w14:textId="77777777" w:rsidR="00AE6836" w:rsidRPr="00092AD6" w:rsidRDefault="00AE6836" w:rsidP="00AE6836">
      <w:pPr>
        <w:bidi/>
        <w:spacing w:line="276" w:lineRule="auto"/>
        <w:rPr>
          <w:rFonts w:ascii="Calibri" w:eastAsia="Calibri" w:hAnsi="Calibri" w:cs="B Titr"/>
          <w:b/>
          <w:bCs/>
          <w:sz w:val="26"/>
          <w:szCs w:val="26"/>
          <w:rtl/>
          <w:lang w:bidi="fa-IR"/>
        </w:rPr>
      </w:pPr>
      <w:r w:rsidRPr="00092AD6">
        <w:rPr>
          <w:rFonts w:ascii="Calibri" w:eastAsia="Calibri" w:hAnsi="Calibri" w:cs="B Nazanin" w:hint="cs"/>
          <w:b/>
          <w:bCs/>
          <w:sz w:val="26"/>
          <w:szCs w:val="26"/>
          <w:rtl/>
          <w:lang w:bidi="fa-IR"/>
        </w:rPr>
        <w:t xml:space="preserve">مراکز مثبت زندگی (شهرستان جرقویه) (ساعت کاری: </w:t>
      </w:r>
      <w:r>
        <w:rPr>
          <w:rFonts w:ascii="Calibri" w:eastAsia="Calibri" w:hAnsi="Calibri" w:cs="B Nazanin" w:hint="cs"/>
          <w:b/>
          <w:bCs/>
          <w:sz w:val="26"/>
          <w:szCs w:val="26"/>
          <w:rtl/>
          <w:lang w:bidi="fa-IR"/>
        </w:rPr>
        <w:t>13 -</w:t>
      </w:r>
      <w:r w:rsidRPr="00092AD6">
        <w:rPr>
          <w:rFonts w:ascii="Calibri" w:eastAsia="Calibri" w:hAnsi="Calibri" w:cs="B Nazanin" w:hint="cs"/>
          <w:b/>
          <w:bCs/>
          <w:sz w:val="26"/>
          <w:szCs w:val="26"/>
          <w:rtl/>
          <w:lang w:bidi="fa-IR"/>
        </w:rPr>
        <w:t>7:30)</w:t>
      </w:r>
    </w:p>
    <w:tbl>
      <w:tblPr>
        <w:tblStyle w:val="TableGrid"/>
        <w:bidiVisual/>
        <w:tblW w:w="0" w:type="auto"/>
        <w:tblInd w:w="-187" w:type="dxa"/>
        <w:tblLook w:val="04A0" w:firstRow="1" w:lastRow="0" w:firstColumn="1" w:lastColumn="0" w:noHBand="0" w:noVBand="1"/>
      </w:tblPr>
      <w:tblGrid>
        <w:gridCol w:w="908"/>
        <w:gridCol w:w="1741"/>
        <w:gridCol w:w="2410"/>
        <w:gridCol w:w="5953"/>
        <w:gridCol w:w="2125"/>
      </w:tblGrid>
      <w:tr w:rsidR="00AE6836" w:rsidRPr="007D5952" w14:paraId="032D1F39" w14:textId="77777777" w:rsidTr="00893204">
        <w:trPr>
          <w:tblHeader/>
        </w:trPr>
        <w:tc>
          <w:tcPr>
            <w:tcW w:w="908" w:type="dxa"/>
            <w:vAlign w:val="center"/>
          </w:tcPr>
          <w:p w14:paraId="363CF4A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ردیف</w:t>
            </w:r>
          </w:p>
        </w:tc>
        <w:tc>
          <w:tcPr>
            <w:tcW w:w="1741" w:type="dxa"/>
            <w:vAlign w:val="center"/>
          </w:tcPr>
          <w:p w14:paraId="5B818932"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مثبت زندگی</w:t>
            </w:r>
          </w:p>
        </w:tc>
        <w:tc>
          <w:tcPr>
            <w:tcW w:w="2410" w:type="dxa"/>
            <w:vAlign w:val="center"/>
          </w:tcPr>
          <w:p w14:paraId="137932A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نام مسئول</w:t>
            </w:r>
          </w:p>
        </w:tc>
        <w:tc>
          <w:tcPr>
            <w:tcW w:w="5953" w:type="dxa"/>
            <w:vAlign w:val="center"/>
          </w:tcPr>
          <w:p w14:paraId="2B993BA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آدرس</w:t>
            </w:r>
          </w:p>
        </w:tc>
        <w:tc>
          <w:tcPr>
            <w:tcW w:w="2125" w:type="dxa"/>
            <w:vAlign w:val="center"/>
          </w:tcPr>
          <w:p w14:paraId="30929A10"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7D5952">
              <w:rPr>
                <w:rFonts w:ascii="Calibri" w:eastAsia="Calibri" w:hAnsi="Calibri" w:cs="B Nazanin" w:hint="cs"/>
                <w:b/>
                <w:bCs/>
                <w:sz w:val="24"/>
                <w:szCs w:val="24"/>
                <w:rtl/>
                <w:lang w:bidi="fa-IR"/>
              </w:rPr>
              <w:t>کد</w:t>
            </w:r>
          </w:p>
        </w:tc>
      </w:tr>
      <w:tr w:rsidR="00AE6836" w:rsidRPr="007D5952" w14:paraId="41EB19CF" w14:textId="77777777" w:rsidTr="00893204">
        <w:tc>
          <w:tcPr>
            <w:tcW w:w="908" w:type="dxa"/>
            <w:shd w:val="clear" w:color="auto" w:fill="auto"/>
            <w:vAlign w:val="center"/>
          </w:tcPr>
          <w:p w14:paraId="75138527" w14:textId="77777777" w:rsidR="00AE6836" w:rsidRPr="007D5952" w:rsidRDefault="00AE6836" w:rsidP="00893204">
            <w:pPr>
              <w:bidi/>
              <w:spacing w:line="276" w:lineRule="auto"/>
              <w:jc w:val="center"/>
              <w:rPr>
                <w:rFonts w:asciiTheme="majorBidi" w:eastAsia="Mitra" w:hAnsiTheme="majorBidi" w:cs="B Nazanin"/>
                <w:b/>
                <w:bCs/>
                <w:color w:val="000000"/>
                <w:sz w:val="24"/>
                <w:szCs w:val="24"/>
                <w:rtl/>
                <w:lang w:bidi="fa-IR"/>
              </w:rPr>
            </w:pPr>
            <w:r w:rsidRPr="007D5952">
              <w:rPr>
                <w:rFonts w:asciiTheme="majorBidi" w:eastAsia="Mitra" w:hAnsiTheme="majorBidi" w:cs="B Nazanin" w:hint="cs"/>
                <w:b/>
                <w:bCs/>
                <w:color w:val="000000"/>
                <w:sz w:val="24"/>
                <w:szCs w:val="24"/>
                <w:rtl/>
                <w:lang w:bidi="fa-IR"/>
              </w:rPr>
              <w:t>1</w:t>
            </w:r>
          </w:p>
        </w:tc>
        <w:tc>
          <w:tcPr>
            <w:tcW w:w="1741" w:type="dxa"/>
            <w:vAlign w:val="center"/>
          </w:tcPr>
          <w:p w14:paraId="08E812E6" w14:textId="77777777" w:rsidR="00AE6836" w:rsidRPr="007D5952" w:rsidRDefault="00AE6836" w:rsidP="00893204">
            <w:pPr>
              <w:bidi/>
              <w:jc w:val="center"/>
              <w:rPr>
                <w:rFonts w:ascii="Calibri" w:hAnsi="Calibri" w:cs="B Nazanin"/>
                <w:b/>
                <w:bCs/>
                <w:color w:val="000000"/>
                <w:sz w:val="24"/>
                <w:szCs w:val="24"/>
              </w:rPr>
            </w:pPr>
            <w:r w:rsidRPr="007D5952">
              <w:rPr>
                <w:rFonts w:asciiTheme="majorBidi" w:eastAsia="Mitra" w:hAnsiTheme="majorBidi" w:cs="B Nazanin" w:hint="cs"/>
                <w:b/>
                <w:bCs/>
                <w:color w:val="000000"/>
                <w:sz w:val="24"/>
                <w:szCs w:val="24"/>
                <w:rtl/>
                <w:lang w:bidi="fa-IR"/>
              </w:rPr>
              <w:t>3463</w:t>
            </w:r>
          </w:p>
        </w:tc>
        <w:tc>
          <w:tcPr>
            <w:tcW w:w="2410" w:type="dxa"/>
            <w:vAlign w:val="center"/>
          </w:tcPr>
          <w:p w14:paraId="4A29B0FC" w14:textId="77777777" w:rsidR="00AE6836" w:rsidRPr="007D5952" w:rsidRDefault="00AE6836" w:rsidP="00893204">
            <w:pPr>
              <w:bidi/>
              <w:jc w:val="center"/>
              <w:rPr>
                <w:rFonts w:ascii="Calibri" w:hAnsi="Calibri" w:cs="B Nazanin"/>
                <w:b/>
                <w:bCs/>
                <w:color w:val="000000"/>
                <w:sz w:val="24"/>
                <w:szCs w:val="24"/>
                <w:rtl/>
              </w:rPr>
            </w:pPr>
            <w:r w:rsidRPr="007D5952">
              <w:rPr>
                <w:rFonts w:ascii="Calibri" w:hAnsi="Calibri" w:cs="B Nazanin" w:hint="cs"/>
                <w:b/>
                <w:bCs/>
                <w:color w:val="000000"/>
                <w:sz w:val="24"/>
                <w:szCs w:val="24"/>
                <w:rtl/>
              </w:rPr>
              <w:t>محمد صادقي حسن آبادي</w:t>
            </w:r>
          </w:p>
        </w:tc>
        <w:tc>
          <w:tcPr>
            <w:tcW w:w="5953" w:type="dxa"/>
            <w:vAlign w:val="center"/>
          </w:tcPr>
          <w:p w14:paraId="3C778C90" w14:textId="77777777" w:rsidR="00AE6836" w:rsidRPr="007D5952" w:rsidRDefault="00AE6836" w:rsidP="00893204">
            <w:pPr>
              <w:bidi/>
              <w:jc w:val="center"/>
              <w:rPr>
                <w:rFonts w:ascii="Calibri" w:hAnsi="Calibri" w:cs="B Nazanin"/>
                <w:b/>
                <w:bCs/>
                <w:color w:val="000000"/>
                <w:sz w:val="24"/>
                <w:szCs w:val="24"/>
                <w:rtl/>
              </w:rPr>
            </w:pPr>
            <w:r w:rsidRPr="007D5952">
              <w:rPr>
                <w:rFonts w:ascii="Calibri" w:hAnsi="Calibri" w:cs="B Nazanin" w:hint="cs"/>
                <w:b/>
                <w:bCs/>
                <w:color w:val="000000"/>
                <w:sz w:val="24"/>
                <w:szCs w:val="24"/>
                <w:rtl/>
              </w:rPr>
              <w:t xml:space="preserve">جرقویه سفلی </w:t>
            </w:r>
            <w:r>
              <w:rPr>
                <w:rFonts w:ascii="Calibri" w:hAnsi="Calibri" w:cs="B Nazanin" w:hint="cs"/>
                <w:b/>
                <w:bCs/>
                <w:color w:val="000000"/>
                <w:sz w:val="24"/>
                <w:szCs w:val="24"/>
                <w:rtl/>
              </w:rPr>
              <w:t>-</w:t>
            </w:r>
            <w:r w:rsidRPr="007D5952">
              <w:rPr>
                <w:rFonts w:ascii="Calibri" w:hAnsi="Calibri" w:cs="B Nazanin" w:hint="cs"/>
                <w:b/>
                <w:bCs/>
                <w:color w:val="000000"/>
                <w:sz w:val="24"/>
                <w:szCs w:val="24"/>
                <w:rtl/>
              </w:rPr>
              <w:t xml:space="preserve"> نیک آباد</w:t>
            </w:r>
            <w:r>
              <w:rPr>
                <w:rFonts w:ascii="Calibri" w:hAnsi="Calibri" w:cs="B Nazanin" w:hint="cs"/>
                <w:b/>
                <w:bCs/>
                <w:color w:val="000000"/>
                <w:sz w:val="24"/>
                <w:szCs w:val="24"/>
                <w:rtl/>
              </w:rPr>
              <w:t>-</w:t>
            </w:r>
            <w:r w:rsidRPr="007D5952">
              <w:rPr>
                <w:rFonts w:ascii="Calibri" w:hAnsi="Calibri" w:cs="B Nazanin" w:hint="cs"/>
                <w:b/>
                <w:bCs/>
                <w:color w:val="000000"/>
                <w:sz w:val="24"/>
                <w:szCs w:val="24"/>
                <w:rtl/>
              </w:rPr>
              <w:t xml:space="preserve"> بلوار امام خمینی </w:t>
            </w:r>
            <w:r>
              <w:rPr>
                <w:rFonts w:ascii="Calibri" w:hAnsi="Calibri" w:cs="B Nazanin" w:hint="cs"/>
                <w:b/>
                <w:bCs/>
                <w:color w:val="000000"/>
                <w:sz w:val="24"/>
                <w:szCs w:val="24"/>
                <w:rtl/>
              </w:rPr>
              <w:t>-</w:t>
            </w:r>
            <w:r w:rsidRPr="007D5952">
              <w:rPr>
                <w:rFonts w:ascii="Calibri" w:hAnsi="Calibri" w:cs="B Nazanin" w:hint="cs"/>
                <w:b/>
                <w:bCs/>
                <w:color w:val="000000"/>
                <w:sz w:val="24"/>
                <w:szCs w:val="24"/>
                <w:rtl/>
              </w:rPr>
              <w:t>خیابان دانشسرا</w:t>
            </w:r>
            <w:r>
              <w:rPr>
                <w:rFonts w:ascii="Calibri" w:hAnsi="Calibri" w:cs="B Nazanin" w:hint="cs"/>
                <w:b/>
                <w:bCs/>
                <w:color w:val="000000"/>
                <w:sz w:val="24"/>
                <w:szCs w:val="24"/>
                <w:rtl/>
              </w:rPr>
              <w:t>-</w:t>
            </w:r>
            <w:r w:rsidRPr="007D5952">
              <w:rPr>
                <w:rFonts w:ascii="Calibri" w:hAnsi="Calibri" w:cs="B Nazanin" w:hint="cs"/>
                <w:b/>
                <w:bCs/>
                <w:color w:val="000000"/>
                <w:sz w:val="24"/>
                <w:szCs w:val="24"/>
                <w:rtl/>
              </w:rPr>
              <w:t xml:space="preserve"> کوچه بهزیستی </w:t>
            </w:r>
            <w:r w:rsidRPr="007D5952">
              <w:rPr>
                <w:rFonts w:ascii="Times New Roman" w:hAnsi="Times New Roman" w:cs="Times New Roman" w:hint="cs"/>
                <w:b/>
                <w:bCs/>
                <w:color w:val="000000"/>
                <w:sz w:val="24"/>
                <w:szCs w:val="24"/>
                <w:rtl/>
              </w:rPr>
              <w:t>–</w:t>
            </w:r>
            <w:r w:rsidRPr="007D5952">
              <w:rPr>
                <w:rFonts w:ascii="Calibri" w:hAnsi="Calibri" w:cs="B Nazanin" w:hint="cs"/>
                <w:b/>
                <w:bCs/>
                <w:color w:val="000000"/>
                <w:sz w:val="24"/>
                <w:szCs w:val="24"/>
                <w:rtl/>
              </w:rPr>
              <w:t xml:space="preserve"> مركز مثبت زندگي 3463</w:t>
            </w:r>
          </w:p>
        </w:tc>
        <w:tc>
          <w:tcPr>
            <w:tcW w:w="2125" w:type="dxa"/>
            <w:shd w:val="clear" w:color="auto" w:fill="auto"/>
            <w:vAlign w:val="center"/>
          </w:tcPr>
          <w:p w14:paraId="5158420F" w14:textId="77777777" w:rsidR="00AE6836" w:rsidRPr="007D5952" w:rsidRDefault="00AE6836" w:rsidP="00893204">
            <w:pPr>
              <w:bidi/>
              <w:spacing w:line="276" w:lineRule="auto"/>
              <w:jc w:val="center"/>
              <w:rPr>
                <w:rFonts w:asciiTheme="majorBidi" w:eastAsia="Mitra" w:hAnsiTheme="majorBidi" w:cs="B Nazanin"/>
                <w:b/>
                <w:bCs/>
                <w:color w:val="000000"/>
                <w:sz w:val="24"/>
                <w:szCs w:val="24"/>
                <w:rtl/>
                <w:lang w:bidi="fa-IR"/>
              </w:rPr>
            </w:pPr>
            <w:r w:rsidRPr="007D5952">
              <w:rPr>
                <w:rFonts w:asciiTheme="majorBidi" w:eastAsia="Mitra" w:hAnsiTheme="majorBidi" w:cs="B Nazanin" w:hint="cs"/>
                <w:b/>
                <w:bCs/>
                <w:color w:val="000000"/>
                <w:sz w:val="24"/>
                <w:szCs w:val="24"/>
                <w:rtl/>
                <w:lang w:bidi="fa-IR"/>
              </w:rPr>
              <w:t>031</w:t>
            </w:r>
            <w:r>
              <w:rPr>
                <w:rFonts w:asciiTheme="majorBidi" w:eastAsia="Mitra" w:hAnsiTheme="majorBidi" w:cs="B Nazanin" w:hint="cs"/>
                <w:b/>
                <w:bCs/>
                <w:color w:val="000000"/>
                <w:sz w:val="24"/>
                <w:szCs w:val="24"/>
                <w:rtl/>
                <w:lang w:bidi="fa-IR"/>
              </w:rPr>
              <w:t>-</w:t>
            </w:r>
            <w:r w:rsidRPr="007D5952">
              <w:rPr>
                <w:rFonts w:asciiTheme="majorBidi" w:eastAsia="Mitra" w:hAnsiTheme="majorBidi" w:cs="B Nazanin" w:hint="cs"/>
                <w:b/>
                <w:bCs/>
                <w:color w:val="000000"/>
                <w:sz w:val="24"/>
                <w:szCs w:val="24"/>
                <w:rtl/>
                <w:lang w:bidi="fa-IR"/>
              </w:rPr>
              <w:t>46622605</w:t>
            </w:r>
          </w:p>
        </w:tc>
      </w:tr>
    </w:tbl>
    <w:p w14:paraId="7349E44D" w14:textId="77777777" w:rsidR="00AE6836" w:rsidRDefault="00AE6836" w:rsidP="00AE6836">
      <w:pPr>
        <w:bidi/>
        <w:spacing w:after="0" w:line="360" w:lineRule="auto"/>
        <w:jc w:val="both"/>
        <w:rPr>
          <w:rFonts w:ascii="Times New Roman" w:eastAsia="Times New Roman" w:hAnsi="Times New Roman" w:cs="B Titr"/>
          <w:b/>
          <w:bCs/>
          <w:sz w:val="20"/>
          <w:szCs w:val="20"/>
          <w:rtl/>
          <w:lang w:bidi="fa-IR"/>
        </w:rPr>
      </w:pPr>
    </w:p>
    <w:p w14:paraId="74C85076" w14:textId="77777777" w:rsidR="00AE6836" w:rsidRPr="00213A56" w:rsidRDefault="00AE6836" w:rsidP="00AE6836">
      <w:pPr>
        <w:pStyle w:val="ListParagraph"/>
        <w:numPr>
          <w:ilvl w:val="0"/>
          <w:numId w:val="8"/>
        </w:numPr>
        <w:bidi/>
        <w:spacing w:after="0" w:line="276" w:lineRule="auto"/>
        <w:rPr>
          <w:rFonts w:asciiTheme="majorBidi" w:eastAsia="Mitra" w:hAnsiTheme="majorBidi" w:cs="B Nazanin"/>
          <w:b/>
          <w:bCs/>
          <w:sz w:val="24"/>
          <w:szCs w:val="24"/>
          <w:u w:val="single"/>
          <w:lang w:bidi="fa-IR"/>
        </w:rPr>
      </w:pPr>
      <w:r w:rsidRPr="00213A56">
        <w:rPr>
          <w:rFonts w:asciiTheme="majorBidi" w:eastAsia="Mitra" w:hAnsiTheme="majorBidi" w:cs="B Nazanin" w:hint="cs"/>
          <w:b/>
          <w:bCs/>
          <w:sz w:val="32"/>
          <w:szCs w:val="32"/>
          <w:u w:val="single"/>
          <w:rtl/>
          <w:lang w:bidi="fa-IR"/>
        </w:rPr>
        <w:t xml:space="preserve">ارائه خدمات سایر مراکز به سالمندان </w:t>
      </w:r>
    </w:p>
    <w:p w14:paraId="43C3ADB0" w14:textId="77777777" w:rsidR="00AE6836" w:rsidRDefault="00AE6836" w:rsidP="00AE6836">
      <w:pPr>
        <w:bidi/>
        <w:spacing w:after="0" w:line="360" w:lineRule="auto"/>
        <w:jc w:val="both"/>
        <w:rPr>
          <w:rFonts w:ascii="Times New Roman" w:eastAsia="Times New Roman" w:hAnsi="Times New Roman" w:cs="B Titr"/>
          <w:b/>
          <w:bCs/>
          <w:sz w:val="20"/>
          <w:szCs w:val="20"/>
          <w:rtl/>
          <w:lang w:bidi="fa-IR"/>
        </w:rPr>
      </w:pPr>
    </w:p>
    <w:p w14:paraId="44EB054A" w14:textId="77777777" w:rsidR="00AE6836" w:rsidRPr="00223443" w:rsidRDefault="00AE6836" w:rsidP="00AE6836">
      <w:pPr>
        <w:pStyle w:val="ListParagraph"/>
        <w:numPr>
          <w:ilvl w:val="0"/>
          <w:numId w:val="3"/>
        </w:numPr>
        <w:bidi/>
        <w:spacing w:line="276" w:lineRule="auto"/>
        <w:rPr>
          <w:rFonts w:ascii="Calibri" w:eastAsia="Calibri" w:hAnsi="Calibri" w:cs="B Nazanin"/>
          <w:b/>
          <w:bCs/>
          <w:sz w:val="28"/>
          <w:szCs w:val="28"/>
          <w:lang w:bidi="fa-IR"/>
        </w:rPr>
      </w:pPr>
      <w:r w:rsidRPr="00223443">
        <w:rPr>
          <w:rFonts w:asciiTheme="majorBidi" w:eastAsia="Mitra" w:hAnsiTheme="majorBidi" w:cs="B Nazanin" w:hint="cs"/>
          <w:b/>
          <w:bCs/>
          <w:color w:val="000000"/>
          <w:sz w:val="28"/>
          <w:szCs w:val="28"/>
          <w:rtl/>
          <w:lang w:bidi="fa-IR"/>
        </w:rPr>
        <w:lastRenderedPageBreak/>
        <w:t>کمیته امداد امام خمینی (ره)</w:t>
      </w:r>
      <w:r w:rsidRPr="00223443">
        <w:rPr>
          <w:rFonts w:ascii="Calibri" w:eastAsia="Calibri" w:hAnsi="Calibri" w:cs="B Nazanin" w:hint="cs"/>
          <w:b/>
          <w:bCs/>
          <w:sz w:val="28"/>
          <w:szCs w:val="28"/>
          <w:rtl/>
          <w:lang w:bidi="fa-IR"/>
        </w:rPr>
        <w:t xml:space="preserve"> </w:t>
      </w:r>
    </w:p>
    <w:p w14:paraId="0736C53F" w14:textId="77777777" w:rsidR="00AE6836" w:rsidRPr="006434EF" w:rsidRDefault="00AE6836" w:rsidP="00AE6836">
      <w:pPr>
        <w:bidi/>
        <w:spacing w:line="276" w:lineRule="auto"/>
        <w:jc w:val="both"/>
        <w:rPr>
          <w:rFonts w:ascii="|Times New Roman|" w:eastAsia="|Times New Roman|" w:hAnsi="|Times New Roman|" w:cs="B Nazanin"/>
          <w:b/>
          <w:bCs/>
          <w:sz w:val="26"/>
          <w:szCs w:val="24"/>
          <w:rtl/>
          <w:lang w:bidi="fa-IR"/>
        </w:rPr>
      </w:pPr>
      <w:r w:rsidRPr="006434EF">
        <w:rPr>
          <w:rFonts w:ascii="|Times New Roman|" w:eastAsia="|Times New Roman|" w:hAnsi="|Times New Roman|" w:cs="B Nazanin"/>
          <w:b/>
          <w:bCs/>
          <w:sz w:val="26"/>
          <w:szCs w:val="24"/>
          <w:rtl/>
          <w:lang w:bidi="fa-IR"/>
        </w:rPr>
        <w:t>کمیته امداد امام خمینی (ره) توسط رهبر فقید انقلاب اسلامی، حضرت امام خمینی (ره) تأسیس شد. کمیته امداد امام خمینی (ره) بر اساس نگرش تکریم و شرافت انسانی به عنوان یک نهاد فراگیر مردمی تلاش می کند</w:t>
      </w:r>
      <w:r w:rsidRPr="006434EF">
        <w:rPr>
          <w:rFonts w:ascii="|Times New Roman|" w:eastAsia="|Times New Roman|" w:hAnsi="|Times New Roman|" w:cs="B Nazanin" w:hint="cs"/>
          <w:b/>
          <w:bCs/>
          <w:sz w:val="26"/>
          <w:szCs w:val="24"/>
          <w:rtl/>
          <w:lang w:bidi="fa-IR"/>
        </w:rPr>
        <w:t>. همچنین</w:t>
      </w:r>
      <w:r w:rsidRPr="006434EF">
        <w:rPr>
          <w:rFonts w:ascii="|Times New Roman|" w:eastAsia="|Times New Roman|" w:hAnsi="|Times New Roman|" w:cs="B Nazanin"/>
          <w:b/>
          <w:bCs/>
          <w:sz w:val="26"/>
          <w:szCs w:val="24"/>
          <w:rtl/>
          <w:lang w:bidi="fa-IR"/>
        </w:rPr>
        <w:t xml:space="preserve"> خدمات حمایتی و توانمندسازی را برنامه ریزی و مدیریت </w:t>
      </w:r>
      <w:r w:rsidRPr="006434EF">
        <w:rPr>
          <w:rFonts w:ascii="|Times New Roman|" w:eastAsia="|Times New Roman|" w:hAnsi="|Times New Roman|" w:cs="B Nazanin" w:hint="cs"/>
          <w:b/>
          <w:bCs/>
          <w:sz w:val="26"/>
          <w:szCs w:val="24"/>
          <w:rtl/>
          <w:lang w:bidi="fa-IR"/>
        </w:rPr>
        <w:t xml:space="preserve">می </w:t>
      </w:r>
      <w:r w:rsidRPr="006434EF">
        <w:rPr>
          <w:rFonts w:ascii="|Times New Roman|" w:eastAsia="|Times New Roman|" w:hAnsi="|Times New Roman|" w:cs="B Nazanin"/>
          <w:b/>
          <w:bCs/>
          <w:sz w:val="26"/>
          <w:szCs w:val="24"/>
          <w:rtl/>
          <w:lang w:bidi="fa-IR"/>
        </w:rPr>
        <w:t xml:space="preserve">نماید و در این زمینه از همکاری، مساعدت و توسعه مشارکت های مردمی ( از مردم برای مردم) بهره مند </w:t>
      </w:r>
      <w:r w:rsidRPr="006434EF">
        <w:rPr>
          <w:rFonts w:ascii="|Times New Roman|" w:eastAsia="|Times New Roman|" w:hAnsi="|Times New Roman|" w:cs="B Nazanin" w:hint="cs"/>
          <w:b/>
          <w:bCs/>
          <w:sz w:val="26"/>
          <w:szCs w:val="24"/>
          <w:rtl/>
          <w:lang w:bidi="fa-IR"/>
        </w:rPr>
        <w:t xml:space="preserve">می </w:t>
      </w:r>
      <w:r w:rsidRPr="006434EF">
        <w:rPr>
          <w:rFonts w:ascii="|Times New Roman|" w:eastAsia="|Times New Roman|" w:hAnsi="|Times New Roman|" w:cs="B Nazanin"/>
          <w:b/>
          <w:bCs/>
          <w:sz w:val="26"/>
          <w:szCs w:val="24"/>
          <w:rtl/>
          <w:lang w:bidi="fa-IR"/>
        </w:rPr>
        <w:t>گردد. به بیان دیگر، شیوه کار و استراتژی مدیریت کمیته امداد امام خمینی (ره) عبارت از استفاده و سازمان دهی ظرفیت های مردمی، ملی و بین المللی در امر حمایت از محرومین جامعه می باشد</w:t>
      </w:r>
      <w:r w:rsidRPr="006434EF">
        <w:rPr>
          <w:rFonts w:ascii="|Times New Roman|" w:eastAsia="|Times New Roman|" w:hAnsi="|Times New Roman|" w:cs="B Nazanin"/>
          <w:b/>
          <w:bCs/>
          <w:sz w:val="26"/>
          <w:szCs w:val="24"/>
          <w:lang w:bidi="fa-IR"/>
        </w:rPr>
        <w:t>.</w:t>
      </w:r>
    </w:p>
    <w:p w14:paraId="5B39C1CD" w14:textId="77777777" w:rsidR="00AE6836" w:rsidRPr="00223443" w:rsidRDefault="00AE6836" w:rsidP="00AE6836">
      <w:pPr>
        <w:bidi/>
        <w:spacing w:line="276" w:lineRule="auto"/>
        <w:rPr>
          <w:rFonts w:ascii="Calibri" w:eastAsia="Calibri" w:hAnsi="Calibri" w:cs="B Nazanin"/>
          <w:b/>
          <w:bCs/>
          <w:sz w:val="26"/>
          <w:szCs w:val="26"/>
          <w:lang w:bidi="fa-IR"/>
        </w:rPr>
      </w:pPr>
      <w:r w:rsidRPr="00223443">
        <w:rPr>
          <w:rFonts w:ascii="Calibri" w:eastAsia="Calibri" w:hAnsi="Calibri" w:cs="B Nazanin" w:hint="cs"/>
          <w:b/>
          <w:bCs/>
          <w:sz w:val="26"/>
          <w:szCs w:val="26"/>
          <w:rtl/>
          <w:lang w:bidi="fa-IR"/>
        </w:rPr>
        <w:t>کمیته</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امداد</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امام</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خمینی</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ره</w:t>
      </w:r>
      <w:r w:rsidRPr="00223443">
        <w:rPr>
          <w:rFonts w:ascii="Calibri" w:eastAsia="Calibri" w:hAnsi="Calibri" w:cs="B Nazanin"/>
          <w:b/>
          <w:bCs/>
          <w:sz w:val="26"/>
          <w:szCs w:val="26"/>
          <w:rtl/>
          <w:lang w:bidi="fa-IR"/>
        </w:rPr>
        <w:t>) (</w:t>
      </w:r>
      <w:r w:rsidRPr="00223443">
        <w:rPr>
          <w:rFonts w:ascii="Calibri" w:eastAsia="Calibri" w:hAnsi="Calibri" w:cs="B Nazanin" w:hint="cs"/>
          <w:b/>
          <w:bCs/>
          <w:sz w:val="26"/>
          <w:szCs w:val="26"/>
          <w:rtl/>
          <w:lang w:bidi="fa-IR"/>
        </w:rPr>
        <w:t>شهرستان جرقویه</w:t>
      </w:r>
      <w:r w:rsidRPr="00223443">
        <w:rPr>
          <w:rFonts w:ascii="Calibri" w:eastAsia="Calibri" w:hAnsi="Calibri" w:cs="B Nazanin"/>
          <w:b/>
          <w:bCs/>
          <w:sz w:val="26"/>
          <w:szCs w:val="26"/>
          <w:rtl/>
          <w:lang w:bidi="fa-IR"/>
        </w:rPr>
        <w:t>) (</w:t>
      </w:r>
      <w:r w:rsidRPr="00223443">
        <w:rPr>
          <w:rFonts w:ascii="Calibri" w:eastAsia="Calibri" w:hAnsi="Calibri" w:cs="B Nazanin" w:hint="cs"/>
          <w:b/>
          <w:bCs/>
          <w:sz w:val="26"/>
          <w:szCs w:val="26"/>
          <w:rtl/>
          <w:lang w:bidi="fa-IR"/>
        </w:rPr>
        <w:t>ساعت</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کاری</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13</w:t>
      </w:r>
      <w:r>
        <w:rPr>
          <w:rFonts w:ascii="Calibri" w:eastAsia="Calibri" w:hAnsi="Calibri" w:cs="B Nazanin"/>
          <w:b/>
          <w:bCs/>
          <w:sz w:val="26"/>
          <w:szCs w:val="26"/>
          <w:rtl/>
          <w:lang w:bidi="fa-IR"/>
        </w:rPr>
        <w:t>-</w:t>
      </w:r>
      <w:r w:rsidRPr="00223443">
        <w:rPr>
          <w:rFonts w:ascii="Calibri" w:eastAsia="Calibri" w:hAnsi="Calibri" w:cs="B Nazanin" w:hint="cs"/>
          <w:b/>
          <w:bCs/>
          <w:sz w:val="26"/>
          <w:szCs w:val="26"/>
          <w:rtl/>
          <w:lang w:bidi="fa-IR"/>
        </w:rPr>
        <w:t>8</w:t>
      </w:r>
      <w:r w:rsidRPr="00223443">
        <w:rPr>
          <w:rFonts w:ascii="Calibri" w:eastAsia="Calibri" w:hAnsi="Calibri" w:cs="B Nazanin"/>
          <w:b/>
          <w:bCs/>
          <w:sz w:val="26"/>
          <w:szCs w:val="26"/>
          <w:rtl/>
          <w:lang w:bidi="fa-IR"/>
        </w:rPr>
        <w:t>)</w:t>
      </w:r>
    </w:p>
    <w:tbl>
      <w:tblPr>
        <w:tblStyle w:val="TableGrid"/>
        <w:bidiVisual/>
        <w:tblW w:w="0" w:type="auto"/>
        <w:tblLook w:val="04A0" w:firstRow="1" w:lastRow="0" w:firstColumn="1" w:lastColumn="0" w:noHBand="0" w:noVBand="1"/>
      </w:tblPr>
      <w:tblGrid>
        <w:gridCol w:w="904"/>
        <w:gridCol w:w="2268"/>
        <w:gridCol w:w="2693"/>
        <w:gridCol w:w="4393"/>
        <w:gridCol w:w="2692"/>
      </w:tblGrid>
      <w:tr w:rsidR="00AE6836" w:rsidRPr="001220D4" w14:paraId="1C96E7F8" w14:textId="77777777" w:rsidTr="00893204">
        <w:trPr>
          <w:tblHeader/>
        </w:trPr>
        <w:tc>
          <w:tcPr>
            <w:tcW w:w="904" w:type="dxa"/>
            <w:vAlign w:val="center"/>
          </w:tcPr>
          <w:p w14:paraId="51CCACFD"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ردیف</w:t>
            </w:r>
          </w:p>
        </w:tc>
        <w:tc>
          <w:tcPr>
            <w:tcW w:w="2268" w:type="dxa"/>
            <w:vAlign w:val="center"/>
          </w:tcPr>
          <w:p w14:paraId="341545BF"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مرکز</w:t>
            </w:r>
          </w:p>
        </w:tc>
        <w:tc>
          <w:tcPr>
            <w:tcW w:w="2693" w:type="dxa"/>
            <w:vAlign w:val="center"/>
          </w:tcPr>
          <w:p w14:paraId="2F217014"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نام مسئول</w:t>
            </w:r>
          </w:p>
        </w:tc>
        <w:tc>
          <w:tcPr>
            <w:tcW w:w="4393" w:type="dxa"/>
            <w:vAlign w:val="center"/>
          </w:tcPr>
          <w:p w14:paraId="30D571E1"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آدرس</w:t>
            </w:r>
          </w:p>
        </w:tc>
        <w:tc>
          <w:tcPr>
            <w:tcW w:w="2692" w:type="dxa"/>
            <w:vAlign w:val="center"/>
          </w:tcPr>
          <w:p w14:paraId="077E8A93"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CD7529">
              <w:rPr>
                <w:rFonts w:ascii="Calibri" w:eastAsia="Calibri" w:hAnsi="Calibri" w:cs="B Nazanin" w:hint="cs"/>
                <w:b/>
                <w:bCs/>
                <w:sz w:val="24"/>
                <w:szCs w:val="24"/>
                <w:rtl/>
                <w:lang w:bidi="fa-IR"/>
              </w:rPr>
              <w:t>کد</w:t>
            </w:r>
          </w:p>
        </w:tc>
      </w:tr>
      <w:tr w:rsidR="00AE6836" w:rsidRPr="001220D4" w14:paraId="3EE98114" w14:textId="77777777" w:rsidTr="00893204">
        <w:tc>
          <w:tcPr>
            <w:tcW w:w="904" w:type="dxa"/>
            <w:shd w:val="clear" w:color="auto" w:fill="auto"/>
            <w:vAlign w:val="center"/>
          </w:tcPr>
          <w:p w14:paraId="644DE245"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1</w:t>
            </w:r>
          </w:p>
        </w:tc>
        <w:tc>
          <w:tcPr>
            <w:tcW w:w="2268" w:type="dxa"/>
            <w:shd w:val="clear" w:color="auto" w:fill="auto"/>
            <w:vAlign w:val="center"/>
          </w:tcPr>
          <w:p w14:paraId="1AEE4E5B"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نیک آباد</w:t>
            </w:r>
          </w:p>
        </w:tc>
        <w:tc>
          <w:tcPr>
            <w:tcW w:w="2693" w:type="dxa"/>
            <w:shd w:val="clear" w:color="auto" w:fill="auto"/>
            <w:vAlign w:val="center"/>
          </w:tcPr>
          <w:p w14:paraId="4340B201" w14:textId="77777777" w:rsidR="00AE6836" w:rsidRPr="001248C4" w:rsidRDefault="00AE6836" w:rsidP="00893204">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محسن</w:t>
            </w:r>
            <w:r w:rsidRPr="00CD7529">
              <w:rPr>
                <w:rFonts w:asciiTheme="majorBidi" w:eastAsia="Mitra" w:hAnsiTheme="majorBidi" w:cs="B Nazanin" w:hint="cs"/>
                <w:b/>
                <w:bCs/>
                <w:color w:val="000000"/>
                <w:sz w:val="24"/>
                <w:szCs w:val="24"/>
                <w:rtl/>
                <w:lang w:bidi="fa-IR"/>
              </w:rPr>
              <w:t xml:space="preserve">  </w:t>
            </w:r>
            <w:r w:rsidRPr="00DC677D">
              <w:rPr>
                <w:rFonts w:asciiTheme="majorBidi" w:eastAsia="Mitra" w:hAnsiTheme="majorBidi" w:cs="B Nazanin" w:hint="cs"/>
                <w:b/>
                <w:bCs/>
                <w:color w:val="000000"/>
                <w:sz w:val="24"/>
                <w:szCs w:val="24"/>
                <w:rtl/>
                <w:lang w:bidi="fa-IR"/>
              </w:rPr>
              <w:t>جعفری</w:t>
            </w:r>
          </w:p>
        </w:tc>
        <w:tc>
          <w:tcPr>
            <w:tcW w:w="4393" w:type="dxa"/>
            <w:shd w:val="clear" w:color="auto" w:fill="auto"/>
            <w:vAlign w:val="center"/>
          </w:tcPr>
          <w:p w14:paraId="23F9AC01"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نیک آباد</w:t>
            </w:r>
            <w:r>
              <w:rPr>
                <w:rFonts w:asciiTheme="majorBidi" w:eastAsia="Mitra" w:hAnsiTheme="majorBidi" w:cs="B Nazanin" w:hint="cs"/>
                <w:b/>
                <w:bCs/>
                <w:color w:val="000000"/>
                <w:sz w:val="24"/>
                <w:szCs w:val="24"/>
                <w:rtl/>
                <w:lang w:bidi="fa-IR"/>
              </w:rPr>
              <w:t>-</w:t>
            </w:r>
            <w:r w:rsidRPr="00CD7529">
              <w:rPr>
                <w:rFonts w:asciiTheme="majorBidi" w:eastAsia="Mitra" w:hAnsiTheme="majorBidi" w:cs="B Nazanin" w:hint="cs"/>
                <w:b/>
                <w:bCs/>
                <w:color w:val="000000"/>
                <w:sz w:val="24"/>
                <w:szCs w:val="24"/>
                <w:rtl/>
                <w:lang w:bidi="fa-IR"/>
              </w:rPr>
              <w:t xml:space="preserve"> بعد از فرمانداری</w:t>
            </w:r>
          </w:p>
        </w:tc>
        <w:tc>
          <w:tcPr>
            <w:tcW w:w="2692" w:type="dxa"/>
            <w:shd w:val="clear" w:color="auto" w:fill="auto"/>
            <w:vAlign w:val="center"/>
          </w:tcPr>
          <w:p w14:paraId="3C485B76"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 xml:space="preserve">031-466223041 </w:t>
            </w:r>
          </w:p>
        </w:tc>
      </w:tr>
      <w:tr w:rsidR="00AE6836" w:rsidRPr="001220D4" w14:paraId="76743A46" w14:textId="77777777" w:rsidTr="00893204">
        <w:tc>
          <w:tcPr>
            <w:tcW w:w="904" w:type="dxa"/>
            <w:shd w:val="clear" w:color="auto" w:fill="auto"/>
            <w:vAlign w:val="center"/>
          </w:tcPr>
          <w:p w14:paraId="1F09B37C"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2</w:t>
            </w:r>
          </w:p>
        </w:tc>
        <w:tc>
          <w:tcPr>
            <w:tcW w:w="2268" w:type="dxa"/>
            <w:shd w:val="clear" w:color="auto" w:fill="auto"/>
            <w:vAlign w:val="center"/>
          </w:tcPr>
          <w:p w14:paraId="52376002"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حسن آباد</w:t>
            </w:r>
          </w:p>
        </w:tc>
        <w:tc>
          <w:tcPr>
            <w:tcW w:w="2693" w:type="dxa"/>
            <w:shd w:val="clear" w:color="auto" w:fill="auto"/>
            <w:vAlign w:val="center"/>
          </w:tcPr>
          <w:p w14:paraId="316AFCE7"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مجتبی مهدی زاده</w:t>
            </w:r>
          </w:p>
        </w:tc>
        <w:tc>
          <w:tcPr>
            <w:tcW w:w="4393" w:type="dxa"/>
            <w:shd w:val="clear" w:color="auto" w:fill="auto"/>
            <w:vAlign w:val="center"/>
          </w:tcPr>
          <w:p w14:paraId="7074EB07"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حسن آباد</w:t>
            </w:r>
            <w:r>
              <w:rPr>
                <w:rFonts w:asciiTheme="majorBidi" w:eastAsia="Mitra" w:hAnsiTheme="majorBidi" w:cs="B Nazanin" w:hint="cs"/>
                <w:b/>
                <w:bCs/>
                <w:color w:val="000000"/>
                <w:sz w:val="24"/>
                <w:szCs w:val="24"/>
                <w:rtl/>
                <w:lang w:bidi="fa-IR"/>
              </w:rPr>
              <w:t>- خیابان امام حسین- کوچه پابرج</w:t>
            </w:r>
          </w:p>
        </w:tc>
        <w:tc>
          <w:tcPr>
            <w:tcW w:w="2692" w:type="dxa"/>
            <w:shd w:val="clear" w:color="auto" w:fill="auto"/>
            <w:vAlign w:val="center"/>
          </w:tcPr>
          <w:p w14:paraId="506965D3"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031-46533040</w:t>
            </w:r>
          </w:p>
        </w:tc>
      </w:tr>
    </w:tbl>
    <w:p w14:paraId="63EC7B79" w14:textId="77777777" w:rsidR="00AE6836" w:rsidRPr="000D7FF4" w:rsidRDefault="00AE6836" w:rsidP="00AE6836">
      <w:pPr>
        <w:bidi/>
        <w:spacing w:after="0" w:line="276" w:lineRule="auto"/>
        <w:rPr>
          <w:rFonts w:asciiTheme="majorBidi" w:eastAsia="Mitra" w:hAnsiTheme="majorBidi" w:cs="2  Titr"/>
          <w:b/>
          <w:bCs/>
          <w:color w:val="000000"/>
          <w:sz w:val="24"/>
          <w:szCs w:val="24"/>
          <w:rtl/>
          <w:lang w:bidi="fa-IR"/>
        </w:rPr>
      </w:pPr>
    </w:p>
    <w:p w14:paraId="0249CE77"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64826838"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79E52700"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6716291A"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5833BF42"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52C3BC29" w14:textId="24F04708" w:rsidR="00491FA5" w:rsidRPr="00AE6836" w:rsidRDefault="00491FA5" w:rsidP="00AE6836">
      <w:pPr>
        <w:bidi/>
      </w:pPr>
    </w:p>
    <w:sectPr w:rsidR="00491FA5" w:rsidRPr="00AE6836" w:rsidSect="007037A7">
      <w:footerReference w:type="default" r:id="rId12"/>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7CA4C" w14:textId="77777777" w:rsidR="00B51B46" w:rsidRDefault="00B51B46" w:rsidP="00865C2F">
      <w:pPr>
        <w:spacing w:after="0" w:line="240" w:lineRule="auto"/>
      </w:pPr>
      <w:r>
        <w:separator/>
      </w:r>
    </w:p>
  </w:endnote>
  <w:endnote w:type="continuationSeparator" w:id="0">
    <w:p w14:paraId="795585D7" w14:textId="77777777" w:rsidR="00B51B46" w:rsidRDefault="00B51B46" w:rsidP="0086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2  Homa">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Nazanin">
    <w:altName w:val="Times New Roman"/>
    <w:panose1 w:val="00000000000000000000"/>
    <w:charset w:val="00"/>
    <w:family w:val="swiss"/>
    <w:notTrueType/>
    <w:pitch w:val="default"/>
    <w:sig w:usb0="00000003" w:usb1="00000000" w:usb2="00000000" w:usb3="00000000" w:csb0="00000001" w:csb1="00000000"/>
  </w:font>
  <w:font w:name="SakkalMajalla">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1235197976"/>
      <w:docPartObj>
        <w:docPartGallery w:val="Page Numbers (Bottom of Page)"/>
        <w:docPartUnique/>
      </w:docPartObj>
    </w:sdtPr>
    <w:sdtEndPr/>
    <w:sdtContent>
      <w:p w14:paraId="40BA6817" w14:textId="4843F341" w:rsidR="006F74DC" w:rsidRDefault="006F74DC">
        <w:pPr>
          <w:pStyle w:val="Footer"/>
          <w:jc w:val="center"/>
        </w:pPr>
        <w:r>
          <w:t>[</w:t>
        </w:r>
        <w:r>
          <w:fldChar w:fldCharType="begin"/>
        </w:r>
        <w:r>
          <w:instrText xml:space="preserve"> PAGE   \* MERGEFORMAT </w:instrText>
        </w:r>
        <w:r>
          <w:fldChar w:fldCharType="separate"/>
        </w:r>
        <w:r w:rsidR="00AF6BBE">
          <w:rPr>
            <w:noProof/>
            <w:lang w:bidi="fa-IR"/>
          </w:rPr>
          <w:t>2</w:t>
        </w:r>
        <w:r>
          <w:rPr>
            <w:noProof/>
          </w:rPr>
          <w:fldChar w:fldCharType="end"/>
        </w:r>
        <w:r>
          <w:t>]</w:t>
        </w:r>
      </w:p>
    </w:sdtContent>
  </w:sdt>
  <w:p w14:paraId="4A381D7C" w14:textId="77777777" w:rsidR="006F74DC" w:rsidRDefault="006F74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84C21" w14:textId="77777777" w:rsidR="00B51B46" w:rsidRDefault="00B51B46" w:rsidP="00865C2F">
      <w:pPr>
        <w:spacing w:after="0" w:line="240" w:lineRule="auto"/>
      </w:pPr>
      <w:r>
        <w:separator/>
      </w:r>
    </w:p>
  </w:footnote>
  <w:footnote w:type="continuationSeparator" w:id="0">
    <w:p w14:paraId="1D298E82" w14:textId="77777777" w:rsidR="00B51B46" w:rsidRDefault="00B51B46" w:rsidP="00865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6A2BC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7058"/>
      </v:shape>
    </w:pict>
  </w:numPicBullet>
  <w:abstractNum w:abstractNumId="0" w15:restartNumberingAfterBreak="0">
    <w:nsid w:val="001C5A6E"/>
    <w:multiLevelType w:val="hybridMultilevel"/>
    <w:tmpl w:val="125CA7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91C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8A1C35"/>
    <w:multiLevelType w:val="hybridMultilevel"/>
    <w:tmpl w:val="8A4AD0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45B2"/>
    <w:multiLevelType w:val="hybridMultilevel"/>
    <w:tmpl w:val="1CB24086"/>
    <w:lvl w:ilvl="0" w:tplc="B06A443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A02"/>
    <w:multiLevelType w:val="hybridMultilevel"/>
    <w:tmpl w:val="56A2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92424"/>
    <w:multiLevelType w:val="hybridMultilevel"/>
    <w:tmpl w:val="4ED0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23537"/>
    <w:multiLevelType w:val="hybridMultilevel"/>
    <w:tmpl w:val="E7E82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C1484"/>
    <w:multiLevelType w:val="hybridMultilevel"/>
    <w:tmpl w:val="8092DA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85E50E3"/>
    <w:multiLevelType w:val="hybridMultilevel"/>
    <w:tmpl w:val="AF84D1D0"/>
    <w:lvl w:ilvl="0" w:tplc="A634919C">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7A48BF"/>
    <w:multiLevelType w:val="hybridMultilevel"/>
    <w:tmpl w:val="185830FC"/>
    <w:lvl w:ilvl="0" w:tplc="04090009">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0" w15:restartNumberingAfterBreak="0">
    <w:nsid w:val="2EF941E4"/>
    <w:multiLevelType w:val="hybridMultilevel"/>
    <w:tmpl w:val="931C4592"/>
    <w:lvl w:ilvl="0" w:tplc="619CF44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33827"/>
    <w:multiLevelType w:val="hybridMultilevel"/>
    <w:tmpl w:val="E508FF70"/>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2145B9"/>
    <w:multiLevelType w:val="hybridMultilevel"/>
    <w:tmpl w:val="082C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3167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A7E7CFE"/>
    <w:multiLevelType w:val="hybridMultilevel"/>
    <w:tmpl w:val="3C2CB766"/>
    <w:lvl w:ilvl="0" w:tplc="BE26406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26343"/>
    <w:multiLevelType w:val="hybridMultilevel"/>
    <w:tmpl w:val="F2C86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16DB2"/>
    <w:multiLevelType w:val="hybridMultilevel"/>
    <w:tmpl w:val="58424E02"/>
    <w:lvl w:ilvl="0" w:tplc="0568E99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35C19"/>
    <w:multiLevelType w:val="hybridMultilevel"/>
    <w:tmpl w:val="D2BACC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F770E"/>
    <w:multiLevelType w:val="hybridMultilevel"/>
    <w:tmpl w:val="3E0CDA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02008"/>
    <w:multiLevelType w:val="hybridMultilevel"/>
    <w:tmpl w:val="3A9826EC"/>
    <w:lvl w:ilvl="0" w:tplc="88A8187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602B2"/>
    <w:multiLevelType w:val="hybridMultilevel"/>
    <w:tmpl w:val="E7E4BD52"/>
    <w:lvl w:ilvl="0" w:tplc="BE264066">
      <w:start w:val="1"/>
      <w:numFmt w:val="bullet"/>
      <w:lvlText w:val=""/>
      <w:lvlJc w:val="left"/>
      <w:pPr>
        <w:ind w:left="1350" w:hanging="360"/>
      </w:pPr>
      <w:rPr>
        <w:rFonts w:ascii="Wingdings" w:hAnsi="Wingdings" w:hint="default"/>
        <w:sz w:val="28"/>
        <w:szCs w:val="28"/>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1" w15:restartNumberingAfterBreak="0">
    <w:nsid w:val="685263CA"/>
    <w:multiLevelType w:val="hybridMultilevel"/>
    <w:tmpl w:val="EBE8C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034F2"/>
    <w:multiLevelType w:val="hybridMultilevel"/>
    <w:tmpl w:val="263AE9A2"/>
    <w:lvl w:ilvl="0" w:tplc="979CD662">
      <w:start w:val="2"/>
      <w:numFmt w:val="bullet"/>
      <w:lvlText w:val="-"/>
      <w:lvlJc w:val="left"/>
      <w:pPr>
        <w:ind w:left="720" w:hanging="360"/>
      </w:pPr>
      <w:rPr>
        <w:rFonts w:ascii="Arial" w:eastAsiaTheme="minorHAnsi"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90598"/>
    <w:multiLevelType w:val="hybridMultilevel"/>
    <w:tmpl w:val="8CB810B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3B073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9224FA6"/>
    <w:multiLevelType w:val="hybridMultilevel"/>
    <w:tmpl w:val="BEA8D924"/>
    <w:lvl w:ilvl="0" w:tplc="04090009">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6" w15:restartNumberingAfterBreak="0">
    <w:nsid w:val="7D271597"/>
    <w:multiLevelType w:val="hybridMultilevel"/>
    <w:tmpl w:val="73E0D1BE"/>
    <w:lvl w:ilvl="0" w:tplc="04090005">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num w:numId="1">
    <w:abstractNumId w:val="6"/>
  </w:num>
  <w:num w:numId="2">
    <w:abstractNumId w:val="15"/>
  </w:num>
  <w:num w:numId="3">
    <w:abstractNumId w:val="20"/>
  </w:num>
  <w:num w:numId="4">
    <w:abstractNumId w:val="8"/>
  </w:num>
  <w:num w:numId="5">
    <w:abstractNumId w:val="11"/>
  </w:num>
  <w:num w:numId="6">
    <w:abstractNumId w:val="22"/>
  </w:num>
  <w:num w:numId="7">
    <w:abstractNumId w:val="4"/>
  </w:num>
  <w:num w:numId="8">
    <w:abstractNumId w:val="26"/>
  </w:num>
  <w:num w:numId="9">
    <w:abstractNumId w:val="23"/>
  </w:num>
  <w:num w:numId="10">
    <w:abstractNumId w:val="5"/>
  </w:num>
  <w:num w:numId="11">
    <w:abstractNumId w:val="12"/>
  </w:num>
  <w:num w:numId="12">
    <w:abstractNumId w:val="24"/>
  </w:num>
  <w:num w:numId="13">
    <w:abstractNumId w:val="1"/>
  </w:num>
  <w:num w:numId="14">
    <w:abstractNumId w:val="7"/>
  </w:num>
  <w:num w:numId="15">
    <w:abstractNumId w:val="13"/>
  </w:num>
  <w:num w:numId="16">
    <w:abstractNumId w:val="2"/>
  </w:num>
  <w:num w:numId="17">
    <w:abstractNumId w:val="0"/>
  </w:num>
  <w:num w:numId="18">
    <w:abstractNumId w:val="9"/>
  </w:num>
  <w:num w:numId="19">
    <w:abstractNumId w:val="18"/>
  </w:num>
  <w:num w:numId="20">
    <w:abstractNumId w:val="21"/>
  </w:num>
  <w:num w:numId="21">
    <w:abstractNumId w:val="25"/>
  </w:num>
  <w:num w:numId="22">
    <w:abstractNumId w:val="10"/>
  </w:num>
  <w:num w:numId="23">
    <w:abstractNumId w:val="17"/>
  </w:num>
  <w:num w:numId="24">
    <w:abstractNumId w:val="19"/>
  </w:num>
  <w:num w:numId="25">
    <w:abstractNumId w:val="3"/>
  </w:num>
  <w:num w:numId="26">
    <w:abstractNumId w:val="16"/>
  </w:num>
  <w:num w:numId="2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83"/>
    <w:rsid w:val="0000340D"/>
    <w:rsid w:val="000074C0"/>
    <w:rsid w:val="00012A20"/>
    <w:rsid w:val="000135C4"/>
    <w:rsid w:val="00016F1A"/>
    <w:rsid w:val="00022004"/>
    <w:rsid w:val="00022958"/>
    <w:rsid w:val="00022E7B"/>
    <w:rsid w:val="000247B8"/>
    <w:rsid w:val="00027254"/>
    <w:rsid w:val="00027E2A"/>
    <w:rsid w:val="000306AF"/>
    <w:rsid w:val="00030776"/>
    <w:rsid w:val="00033565"/>
    <w:rsid w:val="000372A4"/>
    <w:rsid w:val="000429DC"/>
    <w:rsid w:val="00043457"/>
    <w:rsid w:val="000450B5"/>
    <w:rsid w:val="00045AF4"/>
    <w:rsid w:val="000479A8"/>
    <w:rsid w:val="00051676"/>
    <w:rsid w:val="00052A8B"/>
    <w:rsid w:val="00052EC7"/>
    <w:rsid w:val="000556D8"/>
    <w:rsid w:val="00060AEC"/>
    <w:rsid w:val="000643AA"/>
    <w:rsid w:val="00064791"/>
    <w:rsid w:val="0007034D"/>
    <w:rsid w:val="00070FDA"/>
    <w:rsid w:val="000724CA"/>
    <w:rsid w:val="00074E9B"/>
    <w:rsid w:val="00076132"/>
    <w:rsid w:val="00081634"/>
    <w:rsid w:val="00081A09"/>
    <w:rsid w:val="00082E72"/>
    <w:rsid w:val="0008442C"/>
    <w:rsid w:val="00086384"/>
    <w:rsid w:val="00086FB7"/>
    <w:rsid w:val="000879EC"/>
    <w:rsid w:val="00087B7C"/>
    <w:rsid w:val="00091DA9"/>
    <w:rsid w:val="0009327D"/>
    <w:rsid w:val="000A182A"/>
    <w:rsid w:val="000A24AC"/>
    <w:rsid w:val="000A4C07"/>
    <w:rsid w:val="000A6AC7"/>
    <w:rsid w:val="000B242A"/>
    <w:rsid w:val="000B2548"/>
    <w:rsid w:val="000B37E1"/>
    <w:rsid w:val="000B4F4A"/>
    <w:rsid w:val="000B7224"/>
    <w:rsid w:val="000C2A1D"/>
    <w:rsid w:val="000C3D7C"/>
    <w:rsid w:val="000C4F91"/>
    <w:rsid w:val="000C4FA4"/>
    <w:rsid w:val="000C5315"/>
    <w:rsid w:val="000D1BB2"/>
    <w:rsid w:val="000D42FF"/>
    <w:rsid w:val="000D6873"/>
    <w:rsid w:val="000D755E"/>
    <w:rsid w:val="000D7FF4"/>
    <w:rsid w:val="000E11C3"/>
    <w:rsid w:val="000E2AC0"/>
    <w:rsid w:val="000E3A23"/>
    <w:rsid w:val="000E41C6"/>
    <w:rsid w:val="000E5691"/>
    <w:rsid w:val="000E6CBE"/>
    <w:rsid w:val="000F67B3"/>
    <w:rsid w:val="001013D3"/>
    <w:rsid w:val="00101767"/>
    <w:rsid w:val="00102E0E"/>
    <w:rsid w:val="00103347"/>
    <w:rsid w:val="001040C0"/>
    <w:rsid w:val="00105703"/>
    <w:rsid w:val="00107086"/>
    <w:rsid w:val="00111BB3"/>
    <w:rsid w:val="00113DD6"/>
    <w:rsid w:val="00115CA0"/>
    <w:rsid w:val="00121152"/>
    <w:rsid w:val="001220D4"/>
    <w:rsid w:val="00122988"/>
    <w:rsid w:val="001251C2"/>
    <w:rsid w:val="001306E8"/>
    <w:rsid w:val="001314F8"/>
    <w:rsid w:val="00131ADC"/>
    <w:rsid w:val="0013591F"/>
    <w:rsid w:val="00137BD8"/>
    <w:rsid w:val="00144D6A"/>
    <w:rsid w:val="00153A0B"/>
    <w:rsid w:val="00157E8B"/>
    <w:rsid w:val="00161C49"/>
    <w:rsid w:val="00164F8B"/>
    <w:rsid w:val="00165A9B"/>
    <w:rsid w:val="0016673A"/>
    <w:rsid w:val="001667D5"/>
    <w:rsid w:val="00167A29"/>
    <w:rsid w:val="00171C5C"/>
    <w:rsid w:val="001754A3"/>
    <w:rsid w:val="00176662"/>
    <w:rsid w:val="001818F8"/>
    <w:rsid w:val="00182AF7"/>
    <w:rsid w:val="00182CA2"/>
    <w:rsid w:val="0018483E"/>
    <w:rsid w:val="00185864"/>
    <w:rsid w:val="001918C0"/>
    <w:rsid w:val="00192756"/>
    <w:rsid w:val="00192B07"/>
    <w:rsid w:val="0019409E"/>
    <w:rsid w:val="001946F5"/>
    <w:rsid w:val="001A127D"/>
    <w:rsid w:val="001A1B15"/>
    <w:rsid w:val="001A243A"/>
    <w:rsid w:val="001A6F9D"/>
    <w:rsid w:val="001B4548"/>
    <w:rsid w:val="001B7B8B"/>
    <w:rsid w:val="001C02E1"/>
    <w:rsid w:val="001C039E"/>
    <w:rsid w:val="001C0420"/>
    <w:rsid w:val="001C182E"/>
    <w:rsid w:val="001C1A9F"/>
    <w:rsid w:val="001C20CF"/>
    <w:rsid w:val="001C23AA"/>
    <w:rsid w:val="001C4562"/>
    <w:rsid w:val="001C6C0E"/>
    <w:rsid w:val="001D012A"/>
    <w:rsid w:val="001D0F79"/>
    <w:rsid w:val="001D2136"/>
    <w:rsid w:val="001D2DCB"/>
    <w:rsid w:val="001D44D9"/>
    <w:rsid w:val="001D7407"/>
    <w:rsid w:val="001D78A1"/>
    <w:rsid w:val="001E04BA"/>
    <w:rsid w:val="001E1417"/>
    <w:rsid w:val="001E1D36"/>
    <w:rsid w:val="001E2861"/>
    <w:rsid w:val="001E5221"/>
    <w:rsid w:val="001F41D8"/>
    <w:rsid w:val="001F4479"/>
    <w:rsid w:val="001F696F"/>
    <w:rsid w:val="001F6E36"/>
    <w:rsid w:val="001F749B"/>
    <w:rsid w:val="00201520"/>
    <w:rsid w:val="00201710"/>
    <w:rsid w:val="0020184E"/>
    <w:rsid w:val="00206EE0"/>
    <w:rsid w:val="00207247"/>
    <w:rsid w:val="00213A56"/>
    <w:rsid w:val="00220DFB"/>
    <w:rsid w:val="002214A0"/>
    <w:rsid w:val="00222683"/>
    <w:rsid w:val="0022279D"/>
    <w:rsid w:val="0022308A"/>
    <w:rsid w:val="00223300"/>
    <w:rsid w:val="00223443"/>
    <w:rsid w:val="002245CF"/>
    <w:rsid w:val="00230127"/>
    <w:rsid w:val="0023291A"/>
    <w:rsid w:val="0023312A"/>
    <w:rsid w:val="002339E2"/>
    <w:rsid w:val="00233A87"/>
    <w:rsid w:val="002366B6"/>
    <w:rsid w:val="0023687D"/>
    <w:rsid w:val="0024171C"/>
    <w:rsid w:val="00243C54"/>
    <w:rsid w:val="002506C7"/>
    <w:rsid w:val="00251508"/>
    <w:rsid w:val="00252A04"/>
    <w:rsid w:val="00255061"/>
    <w:rsid w:val="002606DB"/>
    <w:rsid w:val="00262962"/>
    <w:rsid w:val="00262A22"/>
    <w:rsid w:val="00266BAF"/>
    <w:rsid w:val="00273323"/>
    <w:rsid w:val="00273E2F"/>
    <w:rsid w:val="00274279"/>
    <w:rsid w:val="002747DC"/>
    <w:rsid w:val="00275AEF"/>
    <w:rsid w:val="00281855"/>
    <w:rsid w:val="00284E4E"/>
    <w:rsid w:val="00285D32"/>
    <w:rsid w:val="002865CA"/>
    <w:rsid w:val="00287069"/>
    <w:rsid w:val="00287E21"/>
    <w:rsid w:val="00290F9F"/>
    <w:rsid w:val="002924FE"/>
    <w:rsid w:val="002942F8"/>
    <w:rsid w:val="002959D9"/>
    <w:rsid w:val="0029704A"/>
    <w:rsid w:val="002A09B5"/>
    <w:rsid w:val="002A2897"/>
    <w:rsid w:val="002A30AE"/>
    <w:rsid w:val="002A3C5E"/>
    <w:rsid w:val="002A4B0C"/>
    <w:rsid w:val="002A5C78"/>
    <w:rsid w:val="002B0284"/>
    <w:rsid w:val="002B05C6"/>
    <w:rsid w:val="002B2057"/>
    <w:rsid w:val="002B32EE"/>
    <w:rsid w:val="002B33D8"/>
    <w:rsid w:val="002B4414"/>
    <w:rsid w:val="002B752E"/>
    <w:rsid w:val="002C127A"/>
    <w:rsid w:val="002C1AFC"/>
    <w:rsid w:val="002C4845"/>
    <w:rsid w:val="002D071E"/>
    <w:rsid w:val="002D155C"/>
    <w:rsid w:val="002D27D5"/>
    <w:rsid w:val="002D3CFC"/>
    <w:rsid w:val="002D7FEB"/>
    <w:rsid w:val="002E2781"/>
    <w:rsid w:val="002E2899"/>
    <w:rsid w:val="002E4C9C"/>
    <w:rsid w:val="002E5490"/>
    <w:rsid w:val="002E7499"/>
    <w:rsid w:val="002E7539"/>
    <w:rsid w:val="002F57D9"/>
    <w:rsid w:val="00300E43"/>
    <w:rsid w:val="003010C9"/>
    <w:rsid w:val="00302311"/>
    <w:rsid w:val="003031AE"/>
    <w:rsid w:val="00303AC5"/>
    <w:rsid w:val="00304F14"/>
    <w:rsid w:val="003140E9"/>
    <w:rsid w:val="00314267"/>
    <w:rsid w:val="0031679D"/>
    <w:rsid w:val="003206FE"/>
    <w:rsid w:val="00320EE1"/>
    <w:rsid w:val="00320F00"/>
    <w:rsid w:val="00323437"/>
    <w:rsid w:val="0032675F"/>
    <w:rsid w:val="00330143"/>
    <w:rsid w:val="003341E0"/>
    <w:rsid w:val="00334DF7"/>
    <w:rsid w:val="00336CB9"/>
    <w:rsid w:val="00345893"/>
    <w:rsid w:val="00347E29"/>
    <w:rsid w:val="0035109A"/>
    <w:rsid w:val="0035168F"/>
    <w:rsid w:val="003552C7"/>
    <w:rsid w:val="00356233"/>
    <w:rsid w:val="00361FC4"/>
    <w:rsid w:val="003620BF"/>
    <w:rsid w:val="00363A83"/>
    <w:rsid w:val="0036436B"/>
    <w:rsid w:val="00364619"/>
    <w:rsid w:val="0036673B"/>
    <w:rsid w:val="00367572"/>
    <w:rsid w:val="00371075"/>
    <w:rsid w:val="003716D7"/>
    <w:rsid w:val="00382909"/>
    <w:rsid w:val="003830A7"/>
    <w:rsid w:val="003833FB"/>
    <w:rsid w:val="00383404"/>
    <w:rsid w:val="00384499"/>
    <w:rsid w:val="00390209"/>
    <w:rsid w:val="003942CC"/>
    <w:rsid w:val="003948FA"/>
    <w:rsid w:val="0039531B"/>
    <w:rsid w:val="00396B67"/>
    <w:rsid w:val="00396C56"/>
    <w:rsid w:val="00397C40"/>
    <w:rsid w:val="003A1420"/>
    <w:rsid w:val="003A4532"/>
    <w:rsid w:val="003A5A7D"/>
    <w:rsid w:val="003A60B7"/>
    <w:rsid w:val="003B0104"/>
    <w:rsid w:val="003B1221"/>
    <w:rsid w:val="003B6F61"/>
    <w:rsid w:val="003C2233"/>
    <w:rsid w:val="003C38BB"/>
    <w:rsid w:val="003C3BD8"/>
    <w:rsid w:val="003C5220"/>
    <w:rsid w:val="003C5EEE"/>
    <w:rsid w:val="003C69B5"/>
    <w:rsid w:val="003C7780"/>
    <w:rsid w:val="003C7E3A"/>
    <w:rsid w:val="003D007A"/>
    <w:rsid w:val="003D25C2"/>
    <w:rsid w:val="003D39F8"/>
    <w:rsid w:val="003D49C9"/>
    <w:rsid w:val="003D4AB2"/>
    <w:rsid w:val="003D53DD"/>
    <w:rsid w:val="003E0E5F"/>
    <w:rsid w:val="003E1208"/>
    <w:rsid w:val="003E13E2"/>
    <w:rsid w:val="003E6A12"/>
    <w:rsid w:val="003E75A3"/>
    <w:rsid w:val="003E7DF4"/>
    <w:rsid w:val="003F0161"/>
    <w:rsid w:val="003F0355"/>
    <w:rsid w:val="003F354B"/>
    <w:rsid w:val="003F6503"/>
    <w:rsid w:val="003F6834"/>
    <w:rsid w:val="00401038"/>
    <w:rsid w:val="004034E3"/>
    <w:rsid w:val="004040B7"/>
    <w:rsid w:val="00404F8B"/>
    <w:rsid w:val="004051DF"/>
    <w:rsid w:val="00407F86"/>
    <w:rsid w:val="004113AF"/>
    <w:rsid w:val="00411D72"/>
    <w:rsid w:val="00411F72"/>
    <w:rsid w:val="00413288"/>
    <w:rsid w:val="00414597"/>
    <w:rsid w:val="00416BA2"/>
    <w:rsid w:val="004177F9"/>
    <w:rsid w:val="004200E7"/>
    <w:rsid w:val="00421773"/>
    <w:rsid w:val="004279BC"/>
    <w:rsid w:val="00427B90"/>
    <w:rsid w:val="0043091D"/>
    <w:rsid w:val="00433511"/>
    <w:rsid w:val="00433870"/>
    <w:rsid w:val="00435247"/>
    <w:rsid w:val="0044030D"/>
    <w:rsid w:val="004403F3"/>
    <w:rsid w:val="00440408"/>
    <w:rsid w:val="00440F98"/>
    <w:rsid w:val="00443117"/>
    <w:rsid w:val="00454456"/>
    <w:rsid w:val="00460F70"/>
    <w:rsid w:val="0046192A"/>
    <w:rsid w:val="00464262"/>
    <w:rsid w:val="00475FCD"/>
    <w:rsid w:val="004766FF"/>
    <w:rsid w:val="00480809"/>
    <w:rsid w:val="00481D83"/>
    <w:rsid w:val="00483604"/>
    <w:rsid w:val="00483E7B"/>
    <w:rsid w:val="00483F64"/>
    <w:rsid w:val="004855C2"/>
    <w:rsid w:val="004874AC"/>
    <w:rsid w:val="004909B7"/>
    <w:rsid w:val="00490FB8"/>
    <w:rsid w:val="004915B2"/>
    <w:rsid w:val="00491FA5"/>
    <w:rsid w:val="004949F7"/>
    <w:rsid w:val="004A57FF"/>
    <w:rsid w:val="004A5C81"/>
    <w:rsid w:val="004B259A"/>
    <w:rsid w:val="004B3D56"/>
    <w:rsid w:val="004B5A72"/>
    <w:rsid w:val="004B7973"/>
    <w:rsid w:val="004B7B64"/>
    <w:rsid w:val="004C4AD7"/>
    <w:rsid w:val="004C69B2"/>
    <w:rsid w:val="004C6DC3"/>
    <w:rsid w:val="004C724A"/>
    <w:rsid w:val="004D0FD0"/>
    <w:rsid w:val="004D1889"/>
    <w:rsid w:val="004E064A"/>
    <w:rsid w:val="004E4EA0"/>
    <w:rsid w:val="004E58F5"/>
    <w:rsid w:val="004F2863"/>
    <w:rsid w:val="004F5852"/>
    <w:rsid w:val="004F7D46"/>
    <w:rsid w:val="005003C5"/>
    <w:rsid w:val="00500AC1"/>
    <w:rsid w:val="005019CE"/>
    <w:rsid w:val="00503A16"/>
    <w:rsid w:val="00504EC0"/>
    <w:rsid w:val="00505B63"/>
    <w:rsid w:val="005067DA"/>
    <w:rsid w:val="005076C6"/>
    <w:rsid w:val="005106D3"/>
    <w:rsid w:val="00510E34"/>
    <w:rsid w:val="005131B6"/>
    <w:rsid w:val="00515175"/>
    <w:rsid w:val="005172A1"/>
    <w:rsid w:val="00524368"/>
    <w:rsid w:val="00526109"/>
    <w:rsid w:val="00531924"/>
    <w:rsid w:val="0053309E"/>
    <w:rsid w:val="0053599A"/>
    <w:rsid w:val="005406FE"/>
    <w:rsid w:val="005421A4"/>
    <w:rsid w:val="00552E1F"/>
    <w:rsid w:val="0055303A"/>
    <w:rsid w:val="00556962"/>
    <w:rsid w:val="00557E5C"/>
    <w:rsid w:val="00561237"/>
    <w:rsid w:val="00561A3A"/>
    <w:rsid w:val="00562366"/>
    <w:rsid w:val="0056321B"/>
    <w:rsid w:val="0056380A"/>
    <w:rsid w:val="00564B0F"/>
    <w:rsid w:val="005650CA"/>
    <w:rsid w:val="00571810"/>
    <w:rsid w:val="005739CB"/>
    <w:rsid w:val="00575270"/>
    <w:rsid w:val="00577C48"/>
    <w:rsid w:val="00577C74"/>
    <w:rsid w:val="0058030A"/>
    <w:rsid w:val="005806C0"/>
    <w:rsid w:val="005902DF"/>
    <w:rsid w:val="00590F1F"/>
    <w:rsid w:val="00596972"/>
    <w:rsid w:val="005A0D31"/>
    <w:rsid w:val="005A210E"/>
    <w:rsid w:val="005A2CF3"/>
    <w:rsid w:val="005A2DAF"/>
    <w:rsid w:val="005A41A2"/>
    <w:rsid w:val="005A4340"/>
    <w:rsid w:val="005B0753"/>
    <w:rsid w:val="005B2710"/>
    <w:rsid w:val="005B3085"/>
    <w:rsid w:val="005B5767"/>
    <w:rsid w:val="005B7DA7"/>
    <w:rsid w:val="005C070C"/>
    <w:rsid w:val="005C0946"/>
    <w:rsid w:val="005C3290"/>
    <w:rsid w:val="005C5843"/>
    <w:rsid w:val="005C6FE8"/>
    <w:rsid w:val="005C7DF6"/>
    <w:rsid w:val="005D2F85"/>
    <w:rsid w:val="005D33DE"/>
    <w:rsid w:val="005D510E"/>
    <w:rsid w:val="005E2BF1"/>
    <w:rsid w:val="005E394D"/>
    <w:rsid w:val="005E42A8"/>
    <w:rsid w:val="005F3582"/>
    <w:rsid w:val="0060081B"/>
    <w:rsid w:val="006010C2"/>
    <w:rsid w:val="006036F9"/>
    <w:rsid w:val="00604AEA"/>
    <w:rsid w:val="00607388"/>
    <w:rsid w:val="00607B1F"/>
    <w:rsid w:val="00610FE9"/>
    <w:rsid w:val="006135C3"/>
    <w:rsid w:val="00613B21"/>
    <w:rsid w:val="00614B3B"/>
    <w:rsid w:val="00615AAA"/>
    <w:rsid w:val="00617589"/>
    <w:rsid w:val="00621F45"/>
    <w:rsid w:val="00622BE8"/>
    <w:rsid w:val="00624797"/>
    <w:rsid w:val="00624DFC"/>
    <w:rsid w:val="00626DCB"/>
    <w:rsid w:val="00626EA5"/>
    <w:rsid w:val="0063104D"/>
    <w:rsid w:val="00631FA2"/>
    <w:rsid w:val="00634BBA"/>
    <w:rsid w:val="00637622"/>
    <w:rsid w:val="00637845"/>
    <w:rsid w:val="00640EA9"/>
    <w:rsid w:val="00641098"/>
    <w:rsid w:val="00642C7A"/>
    <w:rsid w:val="006434EF"/>
    <w:rsid w:val="00643DE0"/>
    <w:rsid w:val="00653906"/>
    <w:rsid w:val="00654BC8"/>
    <w:rsid w:val="00657E14"/>
    <w:rsid w:val="00661387"/>
    <w:rsid w:val="00666926"/>
    <w:rsid w:val="00667F9F"/>
    <w:rsid w:val="00670393"/>
    <w:rsid w:val="00670DE1"/>
    <w:rsid w:val="0067207E"/>
    <w:rsid w:val="006724D9"/>
    <w:rsid w:val="006729C7"/>
    <w:rsid w:val="00672E10"/>
    <w:rsid w:val="006768B3"/>
    <w:rsid w:val="00683B1C"/>
    <w:rsid w:val="00683D02"/>
    <w:rsid w:val="00691D18"/>
    <w:rsid w:val="00692E31"/>
    <w:rsid w:val="00695057"/>
    <w:rsid w:val="0069789F"/>
    <w:rsid w:val="006A182C"/>
    <w:rsid w:val="006A5397"/>
    <w:rsid w:val="006A6090"/>
    <w:rsid w:val="006A72A2"/>
    <w:rsid w:val="006A7F38"/>
    <w:rsid w:val="006B56B1"/>
    <w:rsid w:val="006B5A2B"/>
    <w:rsid w:val="006B602F"/>
    <w:rsid w:val="006C218E"/>
    <w:rsid w:val="006C3950"/>
    <w:rsid w:val="006C65F3"/>
    <w:rsid w:val="006C67F6"/>
    <w:rsid w:val="006D2565"/>
    <w:rsid w:val="006D3412"/>
    <w:rsid w:val="006D4E53"/>
    <w:rsid w:val="006D6863"/>
    <w:rsid w:val="006E2259"/>
    <w:rsid w:val="006E4576"/>
    <w:rsid w:val="006E5FE2"/>
    <w:rsid w:val="006F3A9E"/>
    <w:rsid w:val="006F3D29"/>
    <w:rsid w:val="006F455D"/>
    <w:rsid w:val="006F537C"/>
    <w:rsid w:val="006F74DC"/>
    <w:rsid w:val="0070085B"/>
    <w:rsid w:val="00701EC3"/>
    <w:rsid w:val="00702B9D"/>
    <w:rsid w:val="00702DF8"/>
    <w:rsid w:val="00702F5D"/>
    <w:rsid w:val="007037A7"/>
    <w:rsid w:val="00706BCD"/>
    <w:rsid w:val="007075A1"/>
    <w:rsid w:val="007106ED"/>
    <w:rsid w:val="00710B47"/>
    <w:rsid w:val="0071154E"/>
    <w:rsid w:val="007125DC"/>
    <w:rsid w:val="00712F98"/>
    <w:rsid w:val="00714543"/>
    <w:rsid w:val="00717A75"/>
    <w:rsid w:val="00721AF0"/>
    <w:rsid w:val="00727D7C"/>
    <w:rsid w:val="00735F4A"/>
    <w:rsid w:val="0073796C"/>
    <w:rsid w:val="00744916"/>
    <w:rsid w:val="00746B10"/>
    <w:rsid w:val="00750CB5"/>
    <w:rsid w:val="007517C7"/>
    <w:rsid w:val="007518AD"/>
    <w:rsid w:val="00751DFC"/>
    <w:rsid w:val="00752731"/>
    <w:rsid w:val="0075298E"/>
    <w:rsid w:val="00756BD4"/>
    <w:rsid w:val="007579F5"/>
    <w:rsid w:val="007609BE"/>
    <w:rsid w:val="00761EEB"/>
    <w:rsid w:val="00764B6C"/>
    <w:rsid w:val="00764FE5"/>
    <w:rsid w:val="00767D43"/>
    <w:rsid w:val="00776171"/>
    <w:rsid w:val="0077700C"/>
    <w:rsid w:val="00777414"/>
    <w:rsid w:val="00782C3B"/>
    <w:rsid w:val="0078500E"/>
    <w:rsid w:val="00790440"/>
    <w:rsid w:val="007925DF"/>
    <w:rsid w:val="0079394D"/>
    <w:rsid w:val="007947CB"/>
    <w:rsid w:val="007A1CAF"/>
    <w:rsid w:val="007A28B6"/>
    <w:rsid w:val="007A2BCD"/>
    <w:rsid w:val="007A3252"/>
    <w:rsid w:val="007B0A5E"/>
    <w:rsid w:val="007B1A3E"/>
    <w:rsid w:val="007B1AE4"/>
    <w:rsid w:val="007B1E8C"/>
    <w:rsid w:val="007B2431"/>
    <w:rsid w:val="007B38DF"/>
    <w:rsid w:val="007B4159"/>
    <w:rsid w:val="007B54DA"/>
    <w:rsid w:val="007B6601"/>
    <w:rsid w:val="007B6C32"/>
    <w:rsid w:val="007B711E"/>
    <w:rsid w:val="007C281D"/>
    <w:rsid w:val="007C4351"/>
    <w:rsid w:val="007C50CA"/>
    <w:rsid w:val="007D28E4"/>
    <w:rsid w:val="007D4BB3"/>
    <w:rsid w:val="007D7BBF"/>
    <w:rsid w:val="007E033F"/>
    <w:rsid w:val="007E2068"/>
    <w:rsid w:val="007E26FA"/>
    <w:rsid w:val="007E4DCB"/>
    <w:rsid w:val="007E51E9"/>
    <w:rsid w:val="007E6426"/>
    <w:rsid w:val="007F009B"/>
    <w:rsid w:val="007F0AB3"/>
    <w:rsid w:val="007F18AC"/>
    <w:rsid w:val="007F2FC5"/>
    <w:rsid w:val="007F3B50"/>
    <w:rsid w:val="007F59CD"/>
    <w:rsid w:val="007F5CCD"/>
    <w:rsid w:val="007F6F5C"/>
    <w:rsid w:val="008009FA"/>
    <w:rsid w:val="00801A88"/>
    <w:rsid w:val="00802F1B"/>
    <w:rsid w:val="00803B84"/>
    <w:rsid w:val="00806530"/>
    <w:rsid w:val="00807E95"/>
    <w:rsid w:val="008124BA"/>
    <w:rsid w:val="008129A7"/>
    <w:rsid w:val="008138CA"/>
    <w:rsid w:val="00815A51"/>
    <w:rsid w:val="0081637A"/>
    <w:rsid w:val="00823A21"/>
    <w:rsid w:val="008264EC"/>
    <w:rsid w:val="00826F90"/>
    <w:rsid w:val="00827C4E"/>
    <w:rsid w:val="00831CD5"/>
    <w:rsid w:val="008330CB"/>
    <w:rsid w:val="0083319F"/>
    <w:rsid w:val="00833A54"/>
    <w:rsid w:val="00834021"/>
    <w:rsid w:val="00842804"/>
    <w:rsid w:val="008429E0"/>
    <w:rsid w:val="00843547"/>
    <w:rsid w:val="0084501C"/>
    <w:rsid w:val="00846490"/>
    <w:rsid w:val="00846E3F"/>
    <w:rsid w:val="008517FD"/>
    <w:rsid w:val="00857F5B"/>
    <w:rsid w:val="0086227D"/>
    <w:rsid w:val="00862326"/>
    <w:rsid w:val="008640DD"/>
    <w:rsid w:val="00865C2F"/>
    <w:rsid w:val="00866E10"/>
    <w:rsid w:val="00872199"/>
    <w:rsid w:val="00873627"/>
    <w:rsid w:val="008737FF"/>
    <w:rsid w:val="00874325"/>
    <w:rsid w:val="00875FBE"/>
    <w:rsid w:val="008779FA"/>
    <w:rsid w:val="00883EE3"/>
    <w:rsid w:val="0088430B"/>
    <w:rsid w:val="0088689C"/>
    <w:rsid w:val="008878C1"/>
    <w:rsid w:val="008923E1"/>
    <w:rsid w:val="008955C5"/>
    <w:rsid w:val="00897431"/>
    <w:rsid w:val="008A1202"/>
    <w:rsid w:val="008A1EA7"/>
    <w:rsid w:val="008A2394"/>
    <w:rsid w:val="008A31AB"/>
    <w:rsid w:val="008A64D6"/>
    <w:rsid w:val="008A6701"/>
    <w:rsid w:val="008A6EAF"/>
    <w:rsid w:val="008A7E11"/>
    <w:rsid w:val="008B0A95"/>
    <w:rsid w:val="008B0DB7"/>
    <w:rsid w:val="008B5EBB"/>
    <w:rsid w:val="008C17BB"/>
    <w:rsid w:val="008C4201"/>
    <w:rsid w:val="008C60FE"/>
    <w:rsid w:val="008C6D5A"/>
    <w:rsid w:val="008C7A42"/>
    <w:rsid w:val="008D0163"/>
    <w:rsid w:val="008D0DFA"/>
    <w:rsid w:val="008D230D"/>
    <w:rsid w:val="008D3F2A"/>
    <w:rsid w:val="008D4B90"/>
    <w:rsid w:val="008D61D9"/>
    <w:rsid w:val="008D6F54"/>
    <w:rsid w:val="008D7859"/>
    <w:rsid w:val="008E24E1"/>
    <w:rsid w:val="008E34FC"/>
    <w:rsid w:val="008F077E"/>
    <w:rsid w:val="008F3023"/>
    <w:rsid w:val="008F4FDC"/>
    <w:rsid w:val="0090195B"/>
    <w:rsid w:val="009053A2"/>
    <w:rsid w:val="00905EA4"/>
    <w:rsid w:val="00907257"/>
    <w:rsid w:val="009074DA"/>
    <w:rsid w:val="00907C92"/>
    <w:rsid w:val="009100F6"/>
    <w:rsid w:val="009117DC"/>
    <w:rsid w:val="00914791"/>
    <w:rsid w:val="00915AD0"/>
    <w:rsid w:val="00916D72"/>
    <w:rsid w:val="00921C2D"/>
    <w:rsid w:val="009266E3"/>
    <w:rsid w:val="00926C98"/>
    <w:rsid w:val="009304C3"/>
    <w:rsid w:val="00930FD0"/>
    <w:rsid w:val="00934B25"/>
    <w:rsid w:val="00937FD6"/>
    <w:rsid w:val="009410E4"/>
    <w:rsid w:val="00942B06"/>
    <w:rsid w:val="00943286"/>
    <w:rsid w:val="0094367F"/>
    <w:rsid w:val="00945610"/>
    <w:rsid w:val="009468EA"/>
    <w:rsid w:val="00954887"/>
    <w:rsid w:val="00954FD9"/>
    <w:rsid w:val="009552B7"/>
    <w:rsid w:val="0096074C"/>
    <w:rsid w:val="0096115D"/>
    <w:rsid w:val="00961A3A"/>
    <w:rsid w:val="00965E14"/>
    <w:rsid w:val="00967290"/>
    <w:rsid w:val="009711B1"/>
    <w:rsid w:val="009727AC"/>
    <w:rsid w:val="009738AF"/>
    <w:rsid w:val="009746DB"/>
    <w:rsid w:val="00976B2C"/>
    <w:rsid w:val="00977710"/>
    <w:rsid w:val="00977F91"/>
    <w:rsid w:val="00981E4F"/>
    <w:rsid w:val="00983407"/>
    <w:rsid w:val="00984DBE"/>
    <w:rsid w:val="009856A6"/>
    <w:rsid w:val="00985EDD"/>
    <w:rsid w:val="0099159D"/>
    <w:rsid w:val="009925D0"/>
    <w:rsid w:val="00992630"/>
    <w:rsid w:val="00993032"/>
    <w:rsid w:val="00996702"/>
    <w:rsid w:val="009972A1"/>
    <w:rsid w:val="009A1066"/>
    <w:rsid w:val="009A10FF"/>
    <w:rsid w:val="009A2434"/>
    <w:rsid w:val="009A3328"/>
    <w:rsid w:val="009A75B2"/>
    <w:rsid w:val="009A79FA"/>
    <w:rsid w:val="009B0A1D"/>
    <w:rsid w:val="009B2746"/>
    <w:rsid w:val="009B4FF4"/>
    <w:rsid w:val="009B644F"/>
    <w:rsid w:val="009B64B7"/>
    <w:rsid w:val="009C4081"/>
    <w:rsid w:val="009C4EEA"/>
    <w:rsid w:val="009C5574"/>
    <w:rsid w:val="009C560D"/>
    <w:rsid w:val="009C60C0"/>
    <w:rsid w:val="009C6E51"/>
    <w:rsid w:val="009D0F01"/>
    <w:rsid w:val="009D1891"/>
    <w:rsid w:val="009D1F27"/>
    <w:rsid w:val="009E009E"/>
    <w:rsid w:val="009E491D"/>
    <w:rsid w:val="009F1B2B"/>
    <w:rsid w:val="009F4E46"/>
    <w:rsid w:val="009F6133"/>
    <w:rsid w:val="009F66DC"/>
    <w:rsid w:val="00A01A70"/>
    <w:rsid w:val="00A03E90"/>
    <w:rsid w:val="00A07B24"/>
    <w:rsid w:val="00A218EB"/>
    <w:rsid w:val="00A22037"/>
    <w:rsid w:val="00A2344C"/>
    <w:rsid w:val="00A2357A"/>
    <w:rsid w:val="00A23C79"/>
    <w:rsid w:val="00A251FF"/>
    <w:rsid w:val="00A256E7"/>
    <w:rsid w:val="00A27088"/>
    <w:rsid w:val="00A318D8"/>
    <w:rsid w:val="00A3342A"/>
    <w:rsid w:val="00A33D2C"/>
    <w:rsid w:val="00A341A3"/>
    <w:rsid w:val="00A34408"/>
    <w:rsid w:val="00A44962"/>
    <w:rsid w:val="00A5577C"/>
    <w:rsid w:val="00A56BF4"/>
    <w:rsid w:val="00A623D3"/>
    <w:rsid w:val="00A63FF2"/>
    <w:rsid w:val="00A649EC"/>
    <w:rsid w:val="00A64D07"/>
    <w:rsid w:val="00A7209E"/>
    <w:rsid w:val="00A73E61"/>
    <w:rsid w:val="00A7632C"/>
    <w:rsid w:val="00A76B9F"/>
    <w:rsid w:val="00A805D5"/>
    <w:rsid w:val="00A83A63"/>
    <w:rsid w:val="00A8786A"/>
    <w:rsid w:val="00A930BA"/>
    <w:rsid w:val="00A9720C"/>
    <w:rsid w:val="00AA0A74"/>
    <w:rsid w:val="00AA0A85"/>
    <w:rsid w:val="00AA1A5F"/>
    <w:rsid w:val="00AA44E4"/>
    <w:rsid w:val="00AA5DB4"/>
    <w:rsid w:val="00AA605A"/>
    <w:rsid w:val="00AB1BDD"/>
    <w:rsid w:val="00AB3530"/>
    <w:rsid w:val="00AB58A2"/>
    <w:rsid w:val="00AB5D0A"/>
    <w:rsid w:val="00AB5F8D"/>
    <w:rsid w:val="00AC3434"/>
    <w:rsid w:val="00AC6B0E"/>
    <w:rsid w:val="00AD0EE1"/>
    <w:rsid w:val="00AD3C7B"/>
    <w:rsid w:val="00AD71AB"/>
    <w:rsid w:val="00AE09A1"/>
    <w:rsid w:val="00AE0E29"/>
    <w:rsid w:val="00AE37D3"/>
    <w:rsid w:val="00AE54FF"/>
    <w:rsid w:val="00AE5B0E"/>
    <w:rsid w:val="00AE6836"/>
    <w:rsid w:val="00AF0A5F"/>
    <w:rsid w:val="00AF6BBE"/>
    <w:rsid w:val="00AF6EB5"/>
    <w:rsid w:val="00B01FD1"/>
    <w:rsid w:val="00B04A85"/>
    <w:rsid w:val="00B11222"/>
    <w:rsid w:val="00B12663"/>
    <w:rsid w:val="00B16334"/>
    <w:rsid w:val="00B20E9F"/>
    <w:rsid w:val="00B23A66"/>
    <w:rsid w:val="00B33FB1"/>
    <w:rsid w:val="00B40B91"/>
    <w:rsid w:val="00B410C2"/>
    <w:rsid w:val="00B415DE"/>
    <w:rsid w:val="00B42113"/>
    <w:rsid w:val="00B42CEB"/>
    <w:rsid w:val="00B44B74"/>
    <w:rsid w:val="00B467B3"/>
    <w:rsid w:val="00B512DD"/>
    <w:rsid w:val="00B517AB"/>
    <w:rsid w:val="00B51B46"/>
    <w:rsid w:val="00B55F4B"/>
    <w:rsid w:val="00B61282"/>
    <w:rsid w:val="00B61CB8"/>
    <w:rsid w:val="00B63DFA"/>
    <w:rsid w:val="00B66A4C"/>
    <w:rsid w:val="00B71975"/>
    <w:rsid w:val="00B72B9F"/>
    <w:rsid w:val="00B73480"/>
    <w:rsid w:val="00B754CD"/>
    <w:rsid w:val="00B77DC6"/>
    <w:rsid w:val="00B8182D"/>
    <w:rsid w:val="00B82D35"/>
    <w:rsid w:val="00B82E00"/>
    <w:rsid w:val="00B8497B"/>
    <w:rsid w:val="00B84F3E"/>
    <w:rsid w:val="00B8624B"/>
    <w:rsid w:val="00B8664D"/>
    <w:rsid w:val="00B901A8"/>
    <w:rsid w:val="00B90E26"/>
    <w:rsid w:val="00B92947"/>
    <w:rsid w:val="00B932F0"/>
    <w:rsid w:val="00B93589"/>
    <w:rsid w:val="00B93AD3"/>
    <w:rsid w:val="00B93BD4"/>
    <w:rsid w:val="00B96223"/>
    <w:rsid w:val="00B9785A"/>
    <w:rsid w:val="00BA282D"/>
    <w:rsid w:val="00BA52D0"/>
    <w:rsid w:val="00BB061E"/>
    <w:rsid w:val="00BB48B2"/>
    <w:rsid w:val="00BB561D"/>
    <w:rsid w:val="00BC0C23"/>
    <w:rsid w:val="00BC640E"/>
    <w:rsid w:val="00BC66B0"/>
    <w:rsid w:val="00BC6CB9"/>
    <w:rsid w:val="00BD75CC"/>
    <w:rsid w:val="00BD7CF9"/>
    <w:rsid w:val="00BE3928"/>
    <w:rsid w:val="00BF06EC"/>
    <w:rsid w:val="00BF220B"/>
    <w:rsid w:val="00BF2DC1"/>
    <w:rsid w:val="00C0068C"/>
    <w:rsid w:val="00C007EE"/>
    <w:rsid w:val="00C022FD"/>
    <w:rsid w:val="00C02F73"/>
    <w:rsid w:val="00C04F29"/>
    <w:rsid w:val="00C064DB"/>
    <w:rsid w:val="00C12889"/>
    <w:rsid w:val="00C15AE6"/>
    <w:rsid w:val="00C2146E"/>
    <w:rsid w:val="00C23354"/>
    <w:rsid w:val="00C30588"/>
    <w:rsid w:val="00C31040"/>
    <w:rsid w:val="00C31DBA"/>
    <w:rsid w:val="00C32035"/>
    <w:rsid w:val="00C34C8F"/>
    <w:rsid w:val="00C36550"/>
    <w:rsid w:val="00C36C24"/>
    <w:rsid w:val="00C37391"/>
    <w:rsid w:val="00C43086"/>
    <w:rsid w:val="00C44260"/>
    <w:rsid w:val="00C51DD1"/>
    <w:rsid w:val="00C52762"/>
    <w:rsid w:val="00C54321"/>
    <w:rsid w:val="00C54600"/>
    <w:rsid w:val="00C54D86"/>
    <w:rsid w:val="00C55082"/>
    <w:rsid w:val="00C55480"/>
    <w:rsid w:val="00C60A00"/>
    <w:rsid w:val="00C63525"/>
    <w:rsid w:val="00C66433"/>
    <w:rsid w:val="00C7485F"/>
    <w:rsid w:val="00C750AA"/>
    <w:rsid w:val="00C77497"/>
    <w:rsid w:val="00C805CC"/>
    <w:rsid w:val="00C833E1"/>
    <w:rsid w:val="00C83B7D"/>
    <w:rsid w:val="00C83E7C"/>
    <w:rsid w:val="00C853E1"/>
    <w:rsid w:val="00C86950"/>
    <w:rsid w:val="00C90405"/>
    <w:rsid w:val="00C952A8"/>
    <w:rsid w:val="00C977E0"/>
    <w:rsid w:val="00CA4648"/>
    <w:rsid w:val="00CA4B15"/>
    <w:rsid w:val="00CA55E7"/>
    <w:rsid w:val="00CA764C"/>
    <w:rsid w:val="00CB3EC0"/>
    <w:rsid w:val="00CB4AF8"/>
    <w:rsid w:val="00CC0A81"/>
    <w:rsid w:val="00CC1728"/>
    <w:rsid w:val="00CC3495"/>
    <w:rsid w:val="00CC5BF6"/>
    <w:rsid w:val="00CC6639"/>
    <w:rsid w:val="00CC6779"/>
    <w:rsid w:val="00CC6C15"/>
    <w:rsid w:val="00CD28D8"/>
    <w:rsid w:val="00CD6FBF"/>
    <w:rsid w:val="00CE07B0"/>
    <w:rsid w:val="00CE32C3"/>
    <w:rsid w:val="00CE5FA3"/>
    <w:rsid w:val="00CE6A6C"/>
    <w:rsid w:val="00CF0E09"/>
    <w:rsid w:val="00CF2C60"/>
    <w:rsid w:val="00CF30E8"/>
    <w:rsid w:val="00CF3EB4"/>
    <w:rsid w:val="00CF6881"/>
    <w:rsid w:val="00CF789D"/>
    <w:rsid w:val="00D039E9"/>
    <w:rsid w:val="00D04D54"/>
    <w:rsid w:val="00D05767"/>
    <w:rsid w:val="00D06CA5"/>
    <w:rsid w:val="00D10FFC"/>
    <w:rsid w:val="00D1103C"/>
    <w:rsid w:val="00D122F5"/>
    <w:rsid w:val="00D14F21"/>
    <w:rsid w:val="00D155B6"/>
    <w:rsid w:val="00D205C9"/>
    <w:rsid w:val="00D2234D"/>
    <w:rsid w:val="00D226FB"/>
    <w:rsid w:val="00D24176"/>
    <w:rsid w:val="00D24453"/>
    <w:rsid w:val="00D24833"/>
    <w:rsid w:val="00D24C60"/>
    <w:rsid w:val="00D24F4D"/>
    <w:rsid w:val="00D320D1"/>
    <w:rsid w:val="00D33793"/>
    <w:rsid w:val="00D352C3"/>
    <w:rsid w:val="00D379AF"/>
    <w:rsid w:val="00D411B2"/>
    <w:rsid w:val="00D4408F"/>
    <w:rsid w:val="00D45540"/>
    <w:rsid w:val="00D46E90"/>
    <w:rsid w:val="00D4772D"/>
    <w:rsid w:val="00D47F83"/>
    <w:rsid w:val="00D635B5"/>
    <w:rsid w:val="00D63BD0"/>
    <w:rsid w:val="00D656FD"/>
    <w:rsid w:val="00D70058"/>
    <w:rsid w:val="00D72863"/>
    <w:rsid w:val="00D735DF"/>
    <w:rsid w:val="00D74722"/>
    <w:rsid w:val="00D75321"/>
    <w:rsid w:val="00D76EF4"/>
    <w:rsid w:val="00D77142"/>
    <w:rsid w:val="00D8085E"/>
    <w:rsid w:val="00D91AF8"/>
    <w:rsid w:val="00D929E6"/>
    <w:rsid w:val="00D956AB"/>
    <w:rsid w:val="00DA00AC"/>
    <w:rsid w:val="00DA2E51"/>
    <w:rsid w:val="00DA4E2F"/>
    <w:rsid w:val="00DA7FFA"/>
    <w:rsid w:val="00DB0304"/>
    <w:rsid w:val="00DB0DFA"/>
    <w:rsid w:val="00DB1E48"/>
    <w:rsid w:val="00DB74D9"/>
    <w:rsid w:val="00DC0687"/>
    <w:rsid w:val="00DC3677"/>
    <w:rsid w:val="00DD1108"/>
    <w:rsid w:val="00DD19DE"/>
    <w:rsid w:val="00DD3FB6"/>
    <w:rsid w:val="00DD4228"/>
    <w:rsid w:val="00DD579E"/>
    <w:rsid w:val="00DD582E"/>
    <w:rsid w:val="00DD5FB8"/>
    <w:rsid w:val="00DD626C"/>
    <w:rsid w:val="00DD6CBD"/>
    <w:rsid w:val="00DE6516"/>
    <w:rsid w:val="00DE7283"/>
    <w:rsid w:val="00DF05A6"/>
    <w:rsid w:val="00DF190F"/>
    <w:rsid w:val="00DF3427"/>
    <w:rsid w:val="00DF44B7"/>
    <w:rsid w:val="00DF4B3D"/>
    <w:rsid w:val="00DF6004"/>
    <w:rsid w:val="00DF68A7"/>
    <w:rsid w:val="00DF6AC3"/>
    <w:rsid w:val="00DF7686"/>
    <w:rsid w:val="00E0332B"/>
    <w:rsid w:val="00E12995"/>
    <w:rsid w:val="00E139C6"/>
    <w:rsid w:val="00E13E14"/>
    <w:rsid w:val="00E1588C"/>
    <w:rsid w:val="00E16256"/>
    <w:rsid w:val="00E20467"/>
    <w:rsid w:val="00E244D6"/>
    <w:rsid w:val="00E2491A"/>
    <w:rsid w:val="00E260C5"/>
    <w:rsid w:val="00E26C3E"/>
    <w:rsid w:val="00E332D3"/>
    <w:rsid w:val="00E370DC"/>
    <w:rsid w:val="00E37A20"/>
    <w:rsid w:val="00E409C4"/>
    <w:rsid w:val="00E41B6C"/>
    <w:rsid w:val="00E43AF4"/>
    <w:rsid w:val="00E473A8"/>
    <w:rsid w:val="00E5047C"/>
    <w:rsid w:val="00E516AA"/>
    <w:rsid w:val="00E51C64"/>
    <w:rsid w:val="00E5363E"/>
    <w:rsid w:val="00E53D02"/>
    <w:rsid w:val="00E53E9B"/>
    <w:rsid w:val="00E55520"/>
    <w:rsid w:val="00E57DCD"/>
    <w:rsid w:val="00E63330"/>
    <w:rsid w:val="00E64B43"/>
    <w:rsid w:val="00E66ACC"/>
    <w:rsid w:val="00E71DDC"/>
    <w:rsid w:val="00E76488"/>
    <w:rsid w:val="00E815EC"/>
    <w:rsid w:val="00E81712"/>
    <w:rsid w:val="00E81C86"/>
    <w:rsid w:val="00E821BC"/>
    <w:rsid w:val="00E85B34"/>
    <w:rsid w:val="00E85D8D"/>
    <w:rsid w:val="00E87DB7"/>
    <w:rsid w:val="00E87DEF"/>
    <w:rsid w:val="00E912F2"/>
    <w:rsid w:val="00E9256F"/>
    <w:rsid w:val="00E947BA"/>
    <w:rsid w:val="00E9755D"/>
    <w:rsid w:val="00EA330D"/>
    <w:rsid w:val="00EA33EE"/>
    <w:rsid w:val="00EA34A5"/>
    <w:rsid w:val="00EA47AC"/>
    <w:rsid w:val="00EA4C90"/>
    <w:rsid w:val="00EA6B73"/>
    <w:rsid w:val="00EA6D90"/>
    <w:rsid w:val="00EA7CB1"/>
    <w:rsid w:val="00EB1A5C"/>
    <w:rsid w:val="00EB43BC"/>
    <w:rsid w:val="00EC0F42"/>
    <w:rsid w:val="00EC1DB1"/>
    <w:rsid w:val="00EC467C"/>
    <w:rsid w:val="00EC4B5A"/>
    <w:rsid w:val="00EC7435"/>
    <w:rsid w:val="00ED5260"/>
    <w:rsid w:val="00ED5443"/>
    <w:rsid w:val="00EE0C8A"/>
    <w:rsid w:val="00EE1ACB"/>
    <w:rsid w:val="00EE36F8"/>
    <w:rsid w:val="00EF03F3"/>
    <w:rsid w:val="00EF1564"/>
    <w:rsid w:val="00EF2835"/>
    <w:rsid w:val="00EF4648"/>
    <w:rsid w:val="00EF4D9D"/>
    <w:rsid w:val="00EF703C"/>
    <w:rsid w:val="00EF783F"/>
    <w:rsid w:val="00EF7E0E"/>
    <w:rsid w:val="00F013C5"/>
    <w:rsid w:val="00F029C0"/>
    <w:rsid w:val="00F033E4"/>
    <w:rsid w:val="00F042EF"/>
    <w:rsid w:val="00F0440A"/>
    <w:rsid w:val="00F05B15"/>
    <w:rsid w:val="00F133CA"/>
    <w:rsid w:val="00F14422"/>
    <w:rsid w:val="00F17B39"/>
    <w:rsid w:val="00F17B89"/>
    <w:rsid w:val="00F21369"/>
    <w:rsid w:val="00F21370"/>
    <w:rsid w:val="00F220AA"/>
    <w:rsid w:val="00F242B9"/>
    <w:rsid w:val="00F25E78"/>
    <w:rsid w:val="00F25FB8"/>
    <w:rsid w:val="00F32E80"/>
    <w:rsid w:val="00F33588"/>
    <w:rsid w:val="00F350B6"/>
    <w:rsid w:val="00F36EBB"/>
    <w:rsid w:val="00F42A4C"/>
    <w:rsid w:val="00F43F17"/>
    <w:rsid w:val="00F4482B"/>
    <w:rsid w:val="00F466F8"/>
    <w:rsid w:val="00F4763B"/>
    <w:rsid w:val="00F4781F"/>
    <w:rsid w:val="00F5049B"/>
    <w:rsid w:val="00F5202B"/>
    <w:rsid w:val="00F5294D"/>
    <w:rsid w:val="00F567AB"/>
    <w:rsid w:val="00F56DED"/>
    <w:rsid w:val="00F61122"/>
    <w:rsid w:val="00F61F53"/>
    <w:rsid w:val="00F652CD"/>
    <w:rsid w:val="00F67210"/>
    <w:rsid w:val="00F6736B"/>
    <w:rsid w:val="00F72CD3"/>
    <w:rsid w:val="00F7467F"/>
    <w:rsid w:val="00F76AB4"/>
    <w:rsid w:val="00F80EE0"/>
    <w:rsid w:val="00F8208C"/>
    <w:rsid w:val="00F84DD4"/>
    <w:rsid w:val="00F87B50"/>
    <w:rsid w:val="00F92B6A"/>
    <w:rsid w:val="00F932E5"/>
    <w:rsid w:val="00F9590E"/>
    <w:rsid w:val="00F96795"/>
    <w:rsid w:val="00FA08C4"/>
    <w:rsid w:val="00FA16A7"/>
    <w:rsid w:val="00FA2838"/>
    <w:rsid w:val="00FA3C5F"/>
    <w:rsid w:val="00FA6496"/>
    <w:rsid w:val="00FA656B"/>
    <w:rsid w:val="00FA7F08"/>
    <w:rsid w:val="00FB1006"/>
    <w:rsid w:val="00FB2C13"/>
    <w:rsid w:val="00FB3797"/>
    <w:rsid w:val="00FC0A3E"/>
    <w:rsid w:val="00FC2E2D"/>
    <w:rsid w:val="00FC6D0F"/>
    <w:rsid w:val="00FD2130"/>
    <w:rsid w:val="00FD360F"/>
    <w:rsid w:val="00FD36B0"/>
    <w:rsid w:val="00FD711C"/>
    <w:rsid w:val="00FD71EE"/>
    <w:rsid w:val="00FE3494"/>
    <w:rsid w:val="00FF000C"/>
    <w:rsid w:val="00FF01BD"/>
    <w:rsid w:val="00FF454E"/>
    <w:rsid w:val="00FF528B"/>
    <w:rsid w:val="00FF5BC6"/>
    <w:rsid w:val="00FF7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3B46"/>
  <w15:docId w15:val="{898B161E-A6D9-4947-A48B-831DBCEE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836"/>
  </w:style>
  <w:style w:type="paragraph" w:styleId="Heading1">
    <w:name w:val="heading 1"/>
    <w:basedOn w:val="Normal"/>
    <w:next w:val="Normal"/>
    <w:link w:val="Heading1Char"/>
    <w:qFormat/>
    <w:rsid w:val="00577C74"/>
    <w:pPr>
      <w:overflowPunct w:val="0"/>
      <w:autoSpaceDE w:val="0"/>
      <w:autoSpaceDN w:val="0"/>
      <w:adjustRightInd w:val="0"/>
      <w:spacing w:before="240" w:after="0" w:line="240" w:lineRule="auto"/>
      <w:outlineLvl w:val="0"/>
    </w:pPr>
    <w:rPr>
      <w:rFonts w:ascii="Arial" w:eastAsia="Times New Roman" w:hAnsi="Arial" w:cs="Traditional Arabic"/>
      <w:b/>
      <w:bCs/>
      <w:sz w:val="24"/>
      <w:szCs w:val="28"/>
      <w:u w:val="single"/>
      <w:lang w:eastAsia="zh-CN"/>
    </w:rPr>
  </w:style>
  <w:style w:type="paragraph" w:styleId="Heading2">
    <w:name w:val="heading 2"/>
    <w:basedOn w:val="Normal"/>
    <w:next w:val="Normal"/>
    <w:link w:val="Heading2Char"/>
    <w:qFormat/>
    <w:rsid w:val="00577C74"/>
    <w:pPr>
      <w:keepNext/>
      <w:bidi/>
      <w:spacing w:after="0" w:line="240" w:lineRule="auto"/>
      <w:jc w:val="center"/>
      <w:outlineLvl w:val="1"/>
    </w:pPr>
    <w:rPr>
      <w:rFonts w:ascii="Times New Roman" w:eastAsia="Times New Roman" w:hAnsi="Times New Roman" w:cs="Yagut"/>
      <w:b/>
      <w:bCs/>
      <w:sz w:val="20"/>
      <w:szCs w:val="18"/>
    </w:rPr>
  </w:style>
  <w:style w:type="paragraph" w:styleId="Heading3">
    <w:name w:val="heading 3"/>
    <w:basedOn w:val="Normal"/>
    <w:next w:val="NormalIndent"/>
    <w:link w:val="Heading3Char"/>
    <w:qFormat/>
    <w:rsid w:val="00577C74"/>
    <w:pPr>
      <w:overflowPunct w:val="0"/>
      <w:autoSpaceDE w:val="0"/>
      <w:autoSpaceDN w:val="0"/>
      <w:bidi/>
      <w:adjustRightInd w:val="0"/>
      <w:spacing w:after="0" w:line="240" w:lineRule="auto"/>
      <w:ind w:right="360"/>
      <w:outlineLvl w:val="2"/>
    </w:pPr>
    <w:rPr>
      <w:rFonts w:ascii="Times New Roman" w:eastAsia="Times New Roman" w:hAnsi="Times New Roman" w:cs="Traditional Arabic"/>
      <w:b/>
      <w:bCs/>
      <w:sz w:val="24"/>
      <w:szCs w:val="28"/>
      <w:lang w:eastAsia="zh-CN"/>
    </w:rPr>
  </w:style>
  <w:style w:type="paragraph" w:styleId="Heading4">
    <w:name w:val="heading 4"/>
    <w:basedOn w:val="Normal"/>
    <w:next w:val="NormalIndent"/>
    <w:link w:val="Heading4Char"/>
    <w:qFormat/>
    <w:rsid w:val="00577C74"/>
    <w:pPr>
      <w:overflowPunct w:val="0"/>
      <w:autoSpaceDE w:val="0"/>
      <w:autoSpaceDN w:val="0"/>
      <w:bidi/>
      <w:adjustRightInd w:val="0"/>
      <w:spacing w:after="0" w:line="240" w:lineRule="auto"/>
      <w:ind w:right="360"/>
      <w:outlineLvl w:val="3"/>
    </w:pPr>
    <w:rPr>
      <w:rFonts w:ascii="Times New Roman" w:eastAsia="Times New Roman" w:hAnsi="Times New Roman" w:cs="Traditional Arabic"/>
      <w:sz w:val="24"/>
      <w:szCs w:val="28"/>
      <w:u w:val="single"/>
      <w:lang w:eastAsia="zh-CN"/>
    </w:rPr>
  </w:style>
  <w:style w:type="paragraph" w:styleId="Heading5">
    <w:name w:val="heading 5"/>
    <w:basedOn w:val="Normal"/>
    <w:next w:val="NormalIndent"/>
    <w:link w:val="Heading5Char"/>
    <w:qFormat/>
    <w:rsid w:val="00577C74"/>
    <w:pPr>
      <w:overflowPunct w:val="0"/>
      <w:autoSpaceDE w:val="0"/>
      <w:autoSpaceDN w:val="0"/>
      <w:bidi/>
      <w:adjustRightInd w:val="0"/>
      <w:spacing w:after="0" w:line="240" w:lineRule="auto"/>
      <w:ind w:right="720"/>
      <w:outlineLvl w:val="4"/>
    </w:pPr>
    <w:rPr>
      <w:rFonts w:ascii="Times New Roman" w:eastAsia="Times New Roman" w:hAnsi="Times New Roman" w:cs="Traditional Arabic"/>
      <w:b/>
      <w:bCs/>
      <w:sz w:val="20"/>
      <w:szCs w:val="24"/>
      <w:lang w:eastAsia="zh-CN"/>
    </w:rPr>
  </w:style>
  <w:style w:type="paragraph" w:styleId="Heading6">
    <w:name w:val="heading 6"/>
    <w:basedOn w:val="Normal"/>
    <w:next w:val="NormalIndent"/>
    <w:link w:val="Heading6Char"/>
    <w:qFormat/>
    <w:rsid w:val="00577C74"/>
    <w:pPr>
      <w:overflowPunct w:val="0"/>
      <w:autoSpaceDE w:val="0"/>
      <w:autoSpaceDN w:val="0"/>
      <w:bidi/>
      <w:adjustRightInd w:val="0"/>
      <w:spacing w:after="0" w:line="240" w:lineRule="auto"/>
      <w:ind w:right="720"/>
      <w:outlineLvl w:val="5"/>
    </w:pPr>
    <w:rPr>
      <w:rFonts w:ascii="Times New Roman" w:eastAsia="Times New Roman" w:hAnsi="Times New Roman" w:cs="Traditional Arabic"/>
      <w:sz w:val="20"/>
      <w:szCs w:val="24"/>
      <w:u w:val="single"/>
      <w:lang w:eastAsia="zh-CN"/>
    </w:rPr>
  </w:style>
  <w:style w:type="paragraph" w:styleId="Heading7">
    <w:name w:val="heading 7"/>
    <w:basedOn w:val="Normal"/>
    <w:next w:val="NormalIndent"/>
    <w:link w:val="Heading7Char"/>
    <w:qFormat/>
    <w:rsid w:val="00577C74"/>
    <w:pPr>
      <w:overflowPunct w:val="0"/>
      <w:autoSpaceDE w:val="0"/>
      <w:autoSpaceDN w:val="0"/>
      <w:bidi/>
      <w:adjustRightInd w:val="0"/>
      <w:spacing w:after="0" w:line="240" w:lineRule="auto"/>
      <w:ind w:right="720"/>
      <w:outlineLvl w:val="6"/>
    </w:pPr>
    <w:rPr>
      <w:rFonts w:ascii="Times New Roman" w:eastAsia="Times New Roman" w:hAnsi="Times New Roman" w:cs="Traditional Arabic"/>
      <w:i/>
      <w:iCs/>
      <w:sz w:val="20"/>
      <w:szCs w:val="24"/>
      <w:lang w:eastAsia="zh-CN"/>
    </w:rPr>
  </w:style>
  <w:style w:type="paragraph" w:styleId="Heading8">
    <w:name w:val="heading 8"/>
    <w:basedOn w:val="Normal"/>
    <w:next w:val="NormalIndent"/>
    <w:link w:val="Heading8Char"/>
    <w:qFormat/>
    <w:rsid w:val="00577C74"/>
    <w:pPr>
      <w:overflowPunct w:val="0"/>
      <w:autoSpaceDE w:val="0"/>
      <w:autoSpaceDN w:val="0"/>
      <w:bidi/>
      <w:adjustRightInd w:val="0"/>
      <w:spacing w:after="0" w:line="240" w:lineRule="auto"/>
      <w:ind w:right="720"/>
      <w:outlineLvl w:val="7"/>
    </w:pPr>
    <w:rPr>
      <w:rFonts w:ascii="Times New Roman" w:eastAsia="Times New Roman" w:hAnsi="Times New Roman" w:cs="Traditional Arabic"/>
      <w:i/>
      <w:iCs/>
      <w:sz w:val="20"/>
      <w:szCs w:val="24"/>
      <w:lang w:eastAsia="zh-CN"/>
    </w:rPr>
  </w:style>
  <w:style w:type="paragraph" w:styleId="Heading9">
    <w:name w:val="heading 9"/>
    <w:basedOn w:val="Normal"/>
    <w:next w:val="NormalIndent"/>
    <w:link w:val="Heading9Char"/>
    <w:qFormat/>
    <w:rsid w:val="00577C74"/>
    <w:pPr>
      <w:overflowPunct w:val="0"/>
      <w:autoSpaceDE w:val="0"/>
      <w:autoSpaceDN w:val="0"/>
      <w:bidi/>
      <w:adjustRightInd w:val="0"/>
      <w:spacing w:after="0" w:line="240" w:lineRule="auto"/>
      <w:ind w:right="720"/>
      <w:outlineLvl w:val="8"/>
    </w:pPr>
    <w:rPr>
      <w:rFonts w:ascii="Times New Roman" w:eastAsia="Times New Roman" w:hAnsi="Times New Roman" w:cs="Traditional Arabic"/>
      <w:i/>
      <w:iCs/>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EF4"/>
    <w:pPr>
      <w:ind w:left="720"/>
      <w:contextualSpacing/>
    </w:pPr>
  </w:style>
  <w:style w:type="paragraph" w:styleId="BalloonText">
    <w:name w:val="Balloon Text"/>
    <w:basedOn w:val="Normal"/>
    <w:link w:val="BalloonTextChar"/>
    <w:uiPriority w:val="99"/>
    <w:unhideWhenUsed/>
    <w:rsid w:val="007E6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E6426"/>
    <w:rPr>
      <w:rFonts w:ascii="Segoe UI" w:hAnsi="Segoe UI" w:cs="Segoe UI"/>
      <w:sz w:val="18"/>
      <w:szCs w:val="18"/>
    </w:rPr>
  </w:style>
  <w:style w:type="character" w:customStyle="1" w:styleId="markedcontent">
    <w:name w:val="markedcontent"/>
    <w:basedOn w:val="DefaultParagraphFont"/>
    <w:rsid w:val="00640EA9"/>
  </w:style>
  <w:style w:type="character" w:customStyle="1" w:styleId="hgkelc">
    <w:name w:val="hgkelc"/>
    <w:basedOn w:val="DefaultParagraphFont"/>
    <w:rsid w:val="00C55082"/>
  </w:style>
  <w:style w:type="character" w:customStyle="1" w:styleId="arabs">
    <w:name w:val="arabs"/>
    <w:basedOn w:val="DefaultParagraphFont"/>
    <w:rsid w:val="00F8208C"/>
  </w:style>
  <w:style w:type="character" w:styleId="Emphasis">
    <w:name w:val="Emphasis"/>
    <w:basedOn w:val="DefaultParagraphFont"/>
    <w:uiPriority w:val="20"/>
    <w:qFormat/>
    <w:rsid w:val="00F8208C"/>
    <w:rPr>
      <w:i/>
      <w:iCs/>
    </w:rPr>
  </w:style>
  <w:style w:type="paragraph" w:styleId="Header">
    <w:name w:val="header"/>
    <w:basedOn w:val="Normal"/>
    <w:link w:val="HeaderChar"/>
    <w:uiPriority w:val="99"/>
    <w:unhideWhenUsed/>
    <w:rsid w:val="00865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C2F"/>
  </w:style>
  <w:style w:type="paragraph" w:styleId="Footer">
    <w:name w:val="footer"/>
    <w:basedOn w:val="Normal"/>
    <w:link w:val="FooterChar"/>
    <w:uiPriority w:val="99"/>
    <w:unhideWhenUsed/>
    <w:rsid w:val="00865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C2F"/>
  </w:style>
  <w:style w:type="character" w:styleId="CommentReference">
    <w:name w:val="annotation reference"/>
    <w:basedOn w:val="DefaultParagraphFont"/>
    <w:uiPriority w:val="99"/>
    <w:semiHidden/>
    <w:unhideWhenUsed/>
    <w:rsid w:val="00604AEA"/>
    <w:rPr>
      <w:sz w:val="16"/>
      <w:szCs w:val="16"/>
    </w:rPr>
  </w:style>
  <w:style w:type="paragraph" w:styleId="CommentText">
    <w:name w:val="annotation text"/>
    <w:basedOn w:val="Normal"/>
    <w:link w:val="CommentTextChar"/>
    <w:uiPriority w:val="99"/>
    <w:semiHidden/>
    <w:unhideWhenUsed/>
    <w:rsid w:val="00604AEA"/>
    <w:pPr>
      <w:spacing w:line="240" w:lineRule="auto"/>
    </w:pPr>
    <w:rPr>
      <w:sz w:val="20"/>
      <w:szCs w:val="20"/>
    </w:rPr>
  </w:style>
  <w:style w:type="character" w:customStyle="1" w:styleId="CommentTextChar">
    <w:name w:val="Comment Text Char"/>
    <w:basedOn w:val="DefaultParagraphFont"/>
    <w:link w:val="CommentText"/>
    <w:uiPriority w:val="99"/>
    <w:semiHidden/>
    <w:rsid w:val="00604AEA"/>
    <w:rPr>
      <w:sz w:val="20"/>
      <w:szCs w:val="20"/>
    </w:rPr>
  </w:style>
  <w:style w:type="paragraph" w:styleId="CommentSubject">
    <w:name w:val="annotation subject"/>
    <w:basedOn w:val="CommentText"/>
    <w:next w:val="CommentText"/>
    <w:link w:val="CommentSubjectChar"/>
    <w:uiPriority w:val="99"/>
    <w:semiHidden/>
    <w:unhideWhenUsed/>
    <w:rsid w:val="00604AEA"/>
    <w:rPr>
      <w:b/>
      <w:bCs/>
    </w:rPr>
  </w:style>
  <w:style w:type="character" w:customStyle="1" w:styleId="CommentSubjectChar">
    <w:name w:val="Comment Subject Char"/>
    <w:basedOn w:val="CommentTextChar"/>
    <w:link w:val="CommentSubject"/>
    <w:uiPriority w:val="99"/>
    <w:semiHidden/>
    <w:rsid w:val="00604AEA"/>
    <w:rPr>
      <w:b/>
      <w:bCs/>
      <w:sz w:val="20"/>
      <w:szCs w:val="20"/>
    </w:rPr>
  </w:style>
  <w:style w:type="character" w:styleId="Strong">
    <w:name w:val="Strong"/>
    <w:basedOn w:val="DefaultParagraphFont"/>
    <w:uiPriority w:val="22"/>
    <w:qFormat/>
    <w:rsid w:val="006434EF"/>
    <w:rPr>
      <w:b/>
      <w:bCs/>
    </w:rPr>
  </w:style>
  <w:style w:type="paragraph" w:styleId="NormalWeb">
    <w:name w:val="Normal (Web)"/>
    <w:basedOn w:val="Normal"/>
    <w:uiPriority w:val="99"/>
    <w:unhideWhenUsed/>
    <w:rsid w:val="00712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7C74"/>
    <w:rPr>
      <w:rFonts w:ascii="Arial" w:eastAsia="Times New Roman" w:hAnsi="Arial" w:cs="Traditional Arabic"/>
      <w:b/>
      <w:bCs/>
      <w:sz w:val="24"/>
      <w:szCs w:val="28"/>
      <w:u w:val="single"/>
      <w:lang w:eastAsia="zh-CN"/>
    </w:rPr>
  </w:style>
  <w:style w:type="character" w:customStyle="1" w:styleId="Heading2Char">
    <w:name w:val="Heading 2 Char"/>
    <w:basedOn w:val="DefaultParagraphFont"/>
    <w:link w:val="Heading2"/>
    <w:rsid w:val="00577C74"/>
    <w:rPr>
      <w:rFonts w:ascii="Times New Roman" w:eastAsia="Times New Roman" w:hAnsi="Times New Roman" w:cs="Yagut"/>
      <w:b/>
      <w:bCs/>
      <w:sz w:val="20"/>
      <w:szCs w:val="18"/>
    </w:rPr>
  </w:style>
  <w:style w:type="character" w:customStyle="1" w:styleId="Heading3Char">
    <w:name w:val="Heading 3 Char"/>
    <w:basedOn w:val="DefaultParagraphFont"/>
    <w:link w:val="Heading3"/>
    <w:rsid w:val="00577C74"/>
    <w:rPr>
      <w:rFonts w:ascii="Times New Roman" w:eastAsia="Times New Roman" w:hAnsi="Times New Roman" w:cs="Traditional Arabic"/>
      <w:b/>
      <w:bCs/>
      <w:sz w:val="24"/>
      <w:szCs w:val="28"/>
      <w:lang w:eastAsia="zh-CN"/>
    </w:rPr>
  </w:style>
  <w:style w:type="character" w:customStyle="1" w:styleId="Heading4Char">
    <w:name w:val="Heading 4 Char"/>
    <w:basedOn w:val="DefaultParagraphFont"/>
    <w:link w:val="Heading4"/>
    <w:rsid w:val="00577C74"/>
    <w:rPr>
      <w:rFonts w:ascii="Times New Roman" w:eastAsia="Times New Roman" w:hAnsi="Times New Roman" w:cs="Traditional Arabic"/>
      <w:sz w:val="24"/>
      <w:szCs w:val="28"/>
      <w:u w:val="single"/>
      <w:lang w:eastAsia="zh-CN"/>
    </w:rPr>
  </w:style>
  <w:style w:type="character" w:customStyle="1" w:styleId="Heading5Char">
    <w:name w:val="Heading 5 Char"/>
    <w:basedOn w:val="DefaultParagraphFont"/>
    <w:link w:val="Heading5"/>
    <w:rsid w:val="00577C74"/>
    <w:rPr>
      <w:rFonts w:ascii="Times New Roman" w:eastAsia="Times New Roman" w:hAnsi="Times New Roman" w:cs="Traditional Arabic"/>
      <w:b/>
      <w:bCs/>
      <w:sz w:val="20"/>
      <w:szCs w:val="24"/>
      <w:lang w:eastAsia="zh-CN"/>
    </w:rPr>
  </w:style>
  <w:style w:type="character" w:customStyle="1" w:styleId="Heading6Char">
    <w:name w:val="Heading 6 Char"/>
    <w:basedOn w:val="DefaultParagraphFont"/>
    <w:link w:val="Heading6"/>
    <w:rsid w:val="00577C74"/>
    <w:rPr>
      <w:rFonts w:ascii="Times New Roman" w:eastAsia="Times New Roman" w:hAnsi="Times New Roman" w:cs="Traditional Arabic"/>
      <w:sz w:val="20"/>
      <w:szCs w:val="24"/>
      <w:u w:val="single"/>
      <w:lang w:eastAsia="zh-CN"/>
    </w:rPr>
  </w:style>
  <w:style w:type="character" w:customStyle="1" w:styleId="Heading7Char">
    <w:name w:val="Heading 7 Char"/>
    <w:basedOn w:val="DefaultParagraphFont"/>
    <w:link w:val="Heading7"/>
    <w:rsid w:val="00577C74"/>
    <w:rPr>
      <w:rFonts w:ascii="Times New Roman" w:eastAsia="Times New Roman" w:hAnsi="Times New Roman" w:cs="Traditional Arabic"/>
      <w:i/>
      <w:iCs/>
      <w:sz w:val="20"/>
      <w:szCs w:val="24"/>
      <w:lang w:eastAsia="zh-CN"/>
    </w:rPr>
  </w:style>
  <w:style w:type="character" w:customStyle="1" w:styleId="Heading8Char">
    <w:name w:val="Heading 8 Char"/>
    <w:basedOn w:val="DefaultParagraphFont"/>
    <w:link w:val="Heading8"/>
    <w:rsid w:val="00577C74"/>
    <w:rPr>
      <w:rFonts w:ascii="Times New Roman" w:eastAsia="Times New Roman" w:hAnsi="Times New Roman" w:cs="Traditional Arabic"/>
      <w:i/>
      <w:iCs/>
      <w:sz w:val="20"/>
      <w:szCs w:val="24"/>
      <w:lang w:eastAsia="zh-CN"/>
    </w:rPr>
  </w:style>
  <w:style w:type="character" w:customStyle="1" w:styleId="Heading9Char">
    <w:name w:val="Heading 9 Char"/>
    <w:basedOn w:val="DefaultParagraphFont"/>
    <w:link w:val="Heading9"/>
    <w:rsid w:val="00577C74"/>
    <w:rPr>
      <w:rFonts w:ascii="Times New Roman" w:eastAsia="Times New Roman" w:hAnsi="Times New Roman" w:cs="Traditional Arabic"/>
      <w:i/>
      <w:iCs/>
      <w:sz w:val="20"/>
      <w:szCs w:val="24"/>
      <w:lang w:eastAsia="zh-CN"/>
    </w:rPr>
  </w:style>
  <w:style w:type="paragraph" w:styleId="Title">
    <w:name w:val="Title"/>
    <w:basedOn w:val="Normal"/>
    <w:link w:val="TitleChar"/>
    <w:qFormat/>
    <w:rsid w:val="00577C74"/>
    <w:pPr>
      <w:bidi/>
      <w:spacing w:after="0" w:line="240" w:lineRule="auto"/>
      <w:jc w:val="center"/>
    </w:pPr>
    <w:rPr>
      <w:rFonts w:ascii="Times New Roman" w:eastAsia="Times New Roman" w:hAnsi="Times New Roman" w:cs="2  Homa"/>
      <w:sz w:val="30"/>
      <w:szCs w:val="28"/>
      <w:lang w:bidi="fa-IR"/>
    </w:rPr>
  </w:style>
  <w:style w:type="character" w:customStyle="1" w:styleId="TitleChar">
    <w:name w:val="Title Char"/>
    <w:basedOn w:val="DefaultParagraphFont"/>
    <w:link w:val="Title"/>
    <w:rsid w:val="00577C74"/>
    <w:rPr>
      <w:rFonts w:ascii="Times New Roman" w:eastAsia="Times New Roman" w:hAnsi="Times New Roman" w:cs="2  Homa"/>
      <w:sz w:val="30"/>
      <w:szCs w:val="28"/>
      <w:lang w:bidi="fa-IR"/>
    </w:rPr>
  </w:style>
  <w:style w:type="table" w:customStyle="1" w:styleId="TableGrid1">
    <w:name w:val="Table Grid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7C74"/>
  </w:style>
  <w:style w:type="table" w:customStyle="1" w:styleId="TableGrid2">
    <w:name w:val="Table Grid2"/>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77C74"/>
  </w:style>
  <w:style w:type="table" w:customStyle="1" w:styleId="TableGrid5">
    <w:name w:val="Table Grid5"/>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577C74"/>
  </w:style>
  <w:style w:type="table" w:customStyle="1" w:styleId="TableGrid21">
    <w:name w:val="Table Grid21"/>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C74"/>
    <w:rPr>
      <w:color w:val="0000FF"/>
      <w:u w:val="single"/>
    </w:rPr>
  </w:style>
  <w:style w:type="character" w:styleId="FollowedHyperlink">
    <w:name w:val="FollowedHyperlink"/>
    <w:basedOn w:val="DefaultParagraphFont"/>
    <w:uiPriority w:val="99"/>
    <w:semiHidden/>
    <w:unhideWhenUsed/>
    <w:rsid w:val="00577C74"/>
    <w:rPr>
      <w:color w:val="800080"/>
      <w:u w:val="single"/>
    </w:rPr>
  </w:style>
  <w:style w:type="paragraph" w:customStyle="1" w:styleId="msonormal0">
    <w:name w:val="msonormal"/>
    <w:basedOn w:val="Normal"/>
    <w:rsid w:val="00577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77C74"/>
    <w:pPr>
      <w:spacing w:before="100" w:beforeAutospacing="1" w:after="100" w:afterAutospacing="1" w:line="240" w:lineRule="auto"/>
    </w:pPr>
    <w:rPr>
      <w:rFonts w:ascii="Times New Roman" w:eastAsia="Times New Roman" w:hAnsi="Times New Roman" w:cs="B Lotus"/>
      <w:color w:val="000000"/>
    </w:rPr>
  </w:style>
  <w:style w:type="paragraph" w:customStyle="1" w:styleId="font6">
    <w:name w:val="font6"/>
    <w:basedOn w:val="Normal"/>
    <w:rsid w:val="00577C74"/>
    <w:pPr>
      <w:spacing w:before="100" w:beforeAutospacing="1" w:after="100" w:afterAutospacing="1" w:line="240" w:lineRule="auto"/>
    </w:pPr>
    <w:rPr>
      <w:rFonts w:ascii="Times New Roman" w:eastAsia="Times New Roman" w:hAnsi="Times New Roman" w:cs="B Lotus"/>
      <w:color w:val="002060"/>
    </w:rPr>
  </w:style>
  <w:style w:type="paragraph" w:customStyle="1" w:styleId="font7">
    <w:name w:val="font7"/>
    <w:basedOn w:val="Normal"/>
    <w:rsid w:val="00577C74"/>
    <w:pPr>
      <w:spacing w:before="100" w:beforeAutospacing="1" w:after="100" w:afterAutospacing="1" w:line="240" w:lineRule="auto"/>
    </w:pPr>
    <w:rPr>
      <w:rFonts w:ascii="Times New Roman" w:eastAsia="Times New Roman" w:hAnsi="Times New Roman" w:cs="Times New Roman"/>
      <w:color w:val="002060"/>
    </w:rPr>
  </w:style>
  <w:style w:type="paragraph" w:customStyle="1" w:styleId="xl65">
    <w:name w:val="xl65"/>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7">
    <w:name w:val="xl67"/>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4"/>
      <w:szCs w:val="24"/>
    </w:rPr>
  </w:style>
  <w:style w:type="paragraph" w:customStyle="1" w:styleId="xl68">
    <w:name w:val="xl68"/>
    <w:basedOn w:val="Normal"/>
    <w:rsid w:val="00577C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9">
    <w:name w:val="xl69"/>
    <w:basedOn w:val="Normal"/>
    <w:rsid w:val="00577C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0">
    <w:name w:val="xl70"/>
    <w:basedOn w:val="Normal"/>
    <w:rsid w:val="00577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1">
    <w:name w:val="xl71"/>
    <w:basedOn w:val="Normal"/>
    <w:rsid w:val="00577C7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2">
    <w:name w:val="xl72"/>
    <w:basedOn w:val="Normal"/>
    <w:rsid w:val="00577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3">
    <w:name w:val="xl73"/>
    <w:basedOn w:val="Normal"/>
    <w:rsid w:val="00577C7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styleId="Caption">
    <w:name w:val="caption"/>
    <w:basedOn w:val="Normal"/>
    <w:next w:val="Normal"/>
    <w:uiPriority w:val="35"/>
    <w:unhideWhenUsed/>
    <w:qFormat/>
    <w:rsid w:val="00577C74"/>
    <w:pPr>
      <w:bidi/>
      <w:spacing w:after="200" w:line="240" w:lineRule="auto"/>
    </w:pPr>
    <w:rPr>
      <w:i/>
      <w:iCs/>
      <w:color w:val="44546A" w:themeColor="text2"/>
      <w:sz w:val="18"/>
      <w:szCs w:val="18"/>
      <w:lang w:bidi="fa-IR"/>
    </w:rPr>
  </w:style>
  <w:style w:type="paragraph" w:styleId="NormalIndent">
    <w:name w:val="Normal Indent"/>
    <w:basedOn w:val="Normal"/>
    <w:rsid w:val="00577C74"/>
    <w:pPr>
      <w:overflowPunct w:val="0"/>
      <w:autoSpaceDE w:val="0"/>
      <w:autoSpaceDN w:val="0"/>
      <w:bidi/>
      <w:adjustRightInd w:val="0"/>
      <w:spacing w:after="0" w:line="240" w:lineRule="auto"/>
      <w:ind w:right="720"/>
    </w:pPr>
    <w:rPr>
      <w:rFonts w:ascii="Times New Roman" w:eastAsia="Times New Roman" w:hAnsi="Times New Roman" w:cs="Traditional Arabic"/>
      <w:sz w:val="20"/>
      <w:szCs w:val="24"/>
      <w:lang w:eastAsia="zh-CN"/>
    </w:rPr>
  </w:style>
  <w:style w:type="paragraph" w:styleId="BodyTextIndent3">
    <w:name w:val="Body Text Indent 3"/>
    <w:basedOn w:val="Normal"/>
    <w:link w:val="BodyTextIndent3Char"/>
    <w:rsid w:val="00577C74"/>
    <w:pPr>
      <w:bidi/>
      <w:spacing w:after="0" w:line="240" w:lineRule="auto"/>
      <w:ind w:left="-44"/>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577C74"/>
    <w:rPr>
      <w:rFonts w:ascii="Times New Roman" w:eastAsia="Times New Roman" w:hAnsi="Times New Roman" w:cs="Times New Roman"/>
      <w:sz w:val="24"/>
      <w:szCs w:val="24"/>
    </w:rPr>
  </w:style>
  <w:style w:type="character" w:styleId="PageNumber">
    <w:name w:val="page number"/>
    <w:basedOn w:val="DefaultParagraphFont"/>
    <w:rsid w:val="00577C74"/>
  </w:style>
  <w:style w:type="paragraph" w:styleId="EndnoteText">
    <w:name w:val="endnote text"/>
    <w:basedOn w:val="Normal"/>
    <w:link w:val="EndnoteTextChar"/>
    <w:rsid w:val="00577C74"/>
    <w:pPr>
      <w:overflowPunct w:val="0"/>
      <w:autoSpaceDE w:val="0"/>
      <w:autoSpaceDN w:val="0"/>
      <w:adjustRightInd w:val="0"/>
      <w:spacing w:after="0" w:line="240" w:lineRule="auto"/>
    </w:pPr>
    <w:rPr>
      <w:rFonts w:ascii="Times New Roman" w:eastAsia="Times New Roman" w:hAnsi="Times New Roman" w:cs="Traditional Arabic"/>
      <w:sz w:val="20"/>
      <w:szCs w:val="20"/>
      <w:lang w:val="x-none" w:eastAsia="zh-CN"/>
    </w:rPr>
  </w:style>
  <w:style w:type="character" w:customStyle="1" w:styleId="EndnoteTextChar">
    <w:name w:val="Endnote Text Char"/>
    <w:basedOn w:val="DefaultParagraphFont"/>
    <w:link w:val="EndnoteText"/>
    <w:rsid w:val="00577C74"/>
    <w:rPr>
      <w:rFonts w:ascii="Times New Roman" w:eastAsia="Times New Roman" w:hAnsi="Times New Roman" w:cs="Traditional Arabic"/>
      <w:sz w:val="20"/>
      <w:szCs w:val="20"/>
      <w:lang w:val="x-none" w:eastAsia="zh-CN"/>
    </w:rPr>
  </w:style>
  <w:style w:type="character" w:styleId="EndnoteReference">
    <w:name w:val="endnote reference"/>
    <w:rsid w:val="00577C74"/>
    <w:rPr>
      <w:vertAlign w:val="superscript"/>
    </w:rPr>
  </w:style>
  <w:style w:type="paragraph" w:styleId="BodyText">
    <w:name w:val="Body Text"/>
    <w:basedOn w:val="Normal"/>
    <w:link w:val="BodyTextChar"/>
    <w:semiHidden/>
    <w:unhideWhenUsed/>
    <w:rsid w:val="00577C74"/>
    <w:pPr>
      <w:overflowPunct w:val="0"/>
      <w:autoSpaceDE w:val="0"/>
      <w:autoSpaceDN w:val="0"/>
      <w:adjustRightInd w:val="0"/>
      <w:spacing w:after="120" w:line="240" w:lineRule="auto"/>
    </w:pPr>
    <w:rPr>
      <w:rFonts w:ascii="Times New Roman" w:eastAsia="Times New Roman" w:hAnsi="Times New Roman" w:cs="Traditional Arabic"/>
      <w:sz w:val="20"/>
      <w:szCs w:val="24"/>
      <w:lang w:val="x-none" w:eastAsia="zh-CN"/>
    </w:rPr>
  </w:style>
  <w:style w:type="character" w:customStyle="1" w:styleId="BodyTextChar">
    <w:name w:val="Body Text Char"/>
    <w:basedOn w:val="DefaultParagraphFont"/>
    <w:link w:val="BodyText"/>
    <w:semiHidden/>
    <w:rsid w:val="00577C74"/>
    <w:rPr>
      <w:rFonts w:ascii="Times New Roman" w:eastAsia="Times New Roman" w:hAnsi="Times New Roman" w:cs="Traditional Arabic"/>
      <w:sz w:val="20"/>
      <w:szCs w:val="24"/>
      <w:lang w:val="x-none" w:eastAsia="zh-CN"/>
    </w:rPr>
  </w:style>
  <w:style w:type="table" w:customStyle="1" w:styleId="TableGrid7">
    <w:name w:val="Table Grid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77C74"/>
    <w:pPr>
      <w:spacing w:beforeAutospacing="1" w:after="0" w:afterAutospacing="1" w:line="240" w:lineRule="auto"/>
      <w:jc w:val="center"/>
    </w:pPr>
    <w:rPr>
      <w:rFonts w:ascii="Calibri" w:eastAsia="Batang"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577C74"/>
    <w:pPr>
      <w:spacing w:after="0" w:line="240" w:lineRule="auto"/>
    </w:pPr>
    <w:rPr>
      <w:rFonts w:ascii="Calibri" w:eastAsia="Times New Roman" w:hAnsi="Calibri" w:cs="Arial"/>
      <w:lang w:eastAsia="ja-JP" w:bidi="fa-IR"/>
    </w:rPr>
  </w:style>
  <w:style w:type="character" w:customStyle="1" w:styleId="NoSpacingChar">
    <w:name w:val="No Spacing Char"/>
    <w:link w:val="NoSpacing1"/>
    <w:uiPriority w:val="1"/>
    <w:rsid w:val="00577C74"/>
    <w:rPr>
      <w:rFonts w:ascii="Calibri" w:eastAsia="Times New Roman" w:hAnsi="Calibri" w:cs="Arial"/>
      <w:lang w:eastAsia="ja-JP" w:bidi="fa-IR"/>
    </w:rPr>
  </w:style>
  <w:style w:type="table" w:customStyle="1" w:styleId="TableGrid18">
    <w:name w:val="Table Grid18"/>
    <w:basedOn w:val="TableNormal"/>
    <w:next w:val="TableGrid"/>
    <w:uiPriority w:val="59"/>
    <w:rsid w:val="00577C74"/>
    <w:pPr>
      <w:spacing w:after="0" w:line="240" w:lineRule="auto"/>
    </w:pPr>
    <w:rPr>
      <w:rFonts w:ascii="Times New Roman" w:eastAsia="Calibri"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7C74"/>
    <w:pPr>
      <w:bidi/>
      <w:spacing w:after="0" w:line="240" w:lineRule="auto"/>
    </w:pPr>
    <w:rPr>
      <w:rFonts w:ascii="Calibri" w:eastAsia="Calibri" w:hAnsi="Calibri" w:cs="Arial"/>
      <w:lang w:bidi="fa-IR"/>
    </w:rPr>
  </w:style>
  <w:style w:type="character" w:styleId="PlaceholderText">
    <w:name w:val="Placeholder Text"/>
    <w:basedOn w:val="DefaultParagraphFont"/>
    <w:uiPriority w:val="99"/>
    <w:semiHidden/>
    <w:rsid w:val="00577C74"/>
    <w:rPr>
      <w:color w:val="808080"/>
    </w:rPr>
  </w:style>
  <w:style w:type="table" w:customStyle="1" w:styleId="TableGrid19">
    <w:name w:val="Table Grid19"/>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577C74"/>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77C74"/>
    <w:rPr>
      <w:rFonts w:ascii="BNazanin" w:hAnsi="BNazanin" w:hint="default"/>
      <w:b w:val="0"/>
      <w:bCs w:val="0"/>
      <w:i w:val="0"/>
      <w:iCs w:val="0"/>
      <w:color w:val="000000"/>
      <w:sz w:val="24"/>
      <w:szCs w:val="24"/>
    </w:rPr>
  </w:style>
  <w:style w:type="character" w:customStyle="1" w:styleId="fontstyle21">
    <w:name w:val="fontstyle21"/>
    <w:basedOn w:val="DefaultParagraphFont"/>
    <w:rsid w:val="00577C74"/>
    <w:rPr>
      <w:rFonts w:ascii="SakkalMajalla" w:hAnsi="SakkalMajalla" w:hint="default"/>
      <w:b w:val="0"/>
      <w:bCs w:val="0"/>
      <w:i w:val="0"/>
      <w:iCs w:val="0"/>
      <w:color w:val="000000"/>
      <w:sz w:val="28"/>
      <w:szCs w:val="28"/>
    </w:rPr>
  </w:style>
  <w:style w:type="character" w:customStyle="1" w:styleId="fontstyle31">
    <w:name w:val="fontstyle31"/>
    <w:basedOn w:val="DefaultParagraphFont"/>
    <w:rsid w:val="00577C74"/>
    <w:rPr>
      <w:rFonts w:ascii="ArialMT" w:hAnsi="ArialMT" w:hint="default"/>
      <w:b w:val="0"/>
      <w:bCs w:val="0"/>
      <w:i w:val="0"/>
      <w:iCs w:val="0"/>
      <w:color w:val="000000"/>
      <w:sz w:val="28"/>
      <w:szCs w:val="28"/>
    </w:rPr>
  </w:style>
  <w:style w:type="character" w:customStyle="1" w:styleId="fontstyle41">
    <w:name w:val="fontstyle41"/>
    <w:basedOn w:val="DefaultParagraphFont"/>
    <w:rsid w:val="00577C74"/>
    <w:rPr>
      <w:rFonts w:ascii="TimesNewRomanPSMT" w:hAnsi="TimesNewRomanPSMT" w:hint="default"/>
      <w:b w:val="0"/>
      <w:bCs w:val="0"/>
      <w:i w:val="0"/>
      <w:iCs w:val="0"/>
      <w:color w:val="000000"/>
      <w:sz w:val="28"/>
      <w:szCs w:val="28"/>
    </w:rPr>
  </w:style>
  <w:style w:type="table" w:customStyle="1" w:styleId="TableGrid25">
    <w:name w:val="Table Grid25"/>
    <w:basedOn w:val="TableNormal"/>
    <w:next w:val="TableGrid"/>
    <w:uiPriority w:val="59"/>
    <w:rsid w:val="00577C74"/>
    <w:pPr>
      <w:spacing w:beforeAutospacing="1" w:after="0" w:afterAutospacing="1"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577C74"/>
  </w:style>
  <w:style w:type="table" w:customStyle="1" w:styleId="TableGrid26">
    <w:name w:val="Table Grid26"/>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577C74"/>
    <w:pPr>
      <w:bidi/>
      <w:spacing w:after="200" w:line="240" w:lineRule="auto"/>
    </w:pPr>
    <w:rPr>
      <w:i/>
      <w:iCs/>
      <w:color w:val="1F497D"/>
      <w:sz w:val="18"/>
      <w:szCs w:val="18"/>
      <w:lang w:bidi="fa-IR"/>
    </w:rPr>
  </w:style>
  <w:style w:type="table" w:customStyle="1" w:styleId="TableGrid111">
    <w:name w:val="Table Grid111"/>
    <w:basedOn w:val="TableNormal"/>
    <w:next w:val="TableGrid"/>
    <w:uiPriority w:val="39"/>
    <w:rsid w:val="00577C74"/>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77C74"/>
  </w:style>
  <w:style w:type="character" w:customStyle="1" w:styleId="UnresolvedMention1">
    <w:name w:val="Unresolved Mention1"/>
    <w:basedOn w:val="DefaultParagraphFont"/>
    <w:uiPriority w:val="99"/>
    <w:semiHidden/>
    <w:unhideWhenUsed/>
    <w:rsid w:val="00577C74"/>
    <w:rPr>
      <w:color w:val="605E5C"/>
      <w:shd w:val="clear" w:color="auto" w:fill="E1DFDD"/>
    </w:rPr>
  </w:style>
  <w:style w:type="table" w:customStyle="1" w:styleId="TableGrid28">
    <w:name w:val="Table Grid28"/>
    <w:basedOn w:val="TableNormal"/>
    <w:next w:val="TableGrid"/>
    <w:uiPriority w:val="39"/>
    <w:rsid w:val="00E64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58440">
      <w:bodyDiv w:val="1"/>
      <w:marLeft w:val="0"/>
      <w:marRight w:val="0"/>
      <w:marTop w:val="0"/>
      <w:marBottom w:val="0"/>
      <w:divBdr>
        <w:top w:val="none" w:sz="0" w:space="0" w:color="auto"/>
        <w:left w:val="none" w:sz="0" w:space="0" w:color="auto"/>
        <w:bottom w:val="none" w:sz="0" w:space="0" w:color="auto"/>
        <w:right w:val="none" w:sz="0" w:space="0" w:color="auto"/>
      </w:divBdr>
    </w:div>
    <w:div w:id="543638725">
      <w:bodyDiv w:val="1"/>
      <w:marLeft w:val="0"/>
      <w:marRight w:val="0"/>
      <w:marTop w:val="0"/>
      <w:marBottom w:val="0"/>
      <w:divBdr>
        <w:top w:val="none" w:sz="0" w:space="0" w:color="auto"/>
        <w:left w:val="none" w:sz="0" w:space="0" w:color="auto"/>
        <w:bottom w:val="none" w:sz="0" w:space="0" w:color="auto"/>
        <w:right w:val="none" w:sz="0" w:space="0" w:color="auto"/>
      </w:divBdr>
    </w:div>
    <w:div w:id="1421100532">
      <w:bodyDiv w:val="1"/>
      <w:marLeft w:val="0"/>
      <w:marRight w:val="0"/>
      <w:marTop w:val="0"/>
      <w:marBottom w:val="0"/>
      <w:divBdr>
        <w:top w:val="none" w:sz="0" w:space="0" w:color="auto"/>
        <w:left w:val="none" w:sz="0" w:space="0" w:color="auto"/>
        <w:bottom w:val="none" w:sz="0" w:space="0" w:color="auto"/>
        <w:right w:val="none" w:sz="0" w:space="0" w:color="auto"/>
      </w:divBdr>
    </w:div>
    <w:div w:id="19518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FB369-38B6-41B3-8E15-C08C70681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945D78-A480-43CA-B87F-3D6CA6F1E7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E494B4-091B-4BB6-98BA-51EC2094EAB2}">
  <ds:schemaRefs>
    <ds:schemaRef ds:uri="http://schemas.microsoft.com/sharepoint/v3/contenttype/forms"/>
  </ds:schemaRefs>
</ds:datastoreItem>
</file>

<file path=customXml/itemProps4.xml><?xml version="1.0" encoding="utf-8"?>
<ds:datastoreItem xmlns:ds="http://schemas.openxmlformats.org/officeDocument/2006/customXml" ds:itemID="{85B95C85-4EE1-4357-A825-27064513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صیفوری خانم طیبه</dc:creator>
  <cp:keywords/>
  <dc:description/>
  <cp:lastModifiedBy>A.R.I</cp:lastModifiedBy>
  <cp:revision>2</cp:revision>
  <cp:lastPrinted>2023-07-02T09:34:00Z</cp:lastPrinted>
  <dcterms:created xsi:type="dcterms:W3CDTF">2023-10-12T06:04:00Z</dcterms:created>
  <dcterms:modified xsi:type="dcterms:W3CDTF">2023-10-12T06:04:00Z</dcterms:modified>
</cp:coreProperties>
</file>