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11"/>
        <w:bidiVisual/>
        <w:tblW w:w="15436" w:type="dxa"/>
        <w:tblLook w:val="04A0" w:firstRow="1" w:lastRow="0" w:firstColumn="1" w:lastColumn="0" w:noHBand="0" w:noVBand="1"/>
      </w:tblPr>
      <w:tblGrid>
        <w:gridCol w:w="671"/>
        <w:gridCol w:w="1419"/>
        <w:gridCol w:w="1170"/>
        <w:gridCol w:w="1423"/>
        <w:gridCol w:w="871"/>
        <w:gridCol w:w="1452"/>
        <w:gridCol w:w="1387"/>
        <w:gridCol w:w="1225"/>
        <w:gridCol w:w="1578"/>
        <w:gridCol w:w="826"/>
        <w:gridCol w:w="1344"/>
        <w:gridCol w:w="2070"/>
      </w:tblGrid>
      <w:tr w:rsidR="00D14549" w:rsidRPr="00494A57" w:rsidTr="00D14549">
        <w:trPr>
          <w:trHeight w:val="739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2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نوزاد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</w:p>
        </w:tc>
        <w:tc>
          <w:tcPr>
            <w:tcW w:w="1423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 مادر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سن بارداری</w:t>
            </w: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مادر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کد پیش فرض سامانه</w:t>
            </w:r>
          </w:p>
        </w:tc>
        <w:tc>
          <w:tcPr>
            <w:tcW w:w="1225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نام پایگاه سلامت/خانه بهداشت</w:t>
            </w:r>
          </w:p>
        </w:tc>
        <w:tc>
          <w:tcPr>
            <w:tcW w:w="1578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مواردی که  نیازمند پیگیری در اسرع وقت دارد(فردای روز غربالگری)</w:t>
            </w:r>
          </w:p>
        </w:tc>
        <w:tc>
          <w:tcPr>
            <w:tcW w:w="826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14549" w:rsidRPr="00610AC9" w:rsidRDefault="00D14549" w:rsidP="00D1454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معاینه پزشکی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:rsidR="00D14549" w:rsidRPr="00610AC9" w:rsidRDefault="00D14549" w:rsidP="00D1454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لینک نوزاد به خانوار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توسط پایگاه تحت پوشش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</w:tcPr>
          <w:p w:rsidR="00D14549" w:rsidRPr="00610AC9" w:rsidRDefault="00D14549" w:rsidP="00D145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AC9">
              <w:rPr>
                <w:rFonts w:cs="B Nazanin" w:hint="cs"/>
                <w:b/>
                <w:bCs/>
                <w:sz w:val="24"/>
                <w:szCs w:val="24"/>
                <w:rtl/>
              </w:rPr>
              <w:t>نتیجه پیگیری پایگاه تحت پوشش به تفکیک موارد نیازمند پیگیری</w:t>
            </w:r>
          </w:p>
        </w:tc>
      </w:tr>
      <w:tr w:rsidR="00D14549" w:rsidTr="00D14549">
        <w:trPr>
          <w:trHeight w:val="791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710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747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810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702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711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630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630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  <w:tr w:rsidR="00D14549" w:rsidTr="00D14549">
        <w:trPr>
          <w:trHeight w:val="827"/>
        </w:trPr>
        <w:tc>
          <w:tcPr>
            <w:tcW w:w="671" w:type="dxa"/>
            <w:tcBorders>
              <w:left w:val="single" w:sz="18" w:space="0" w:color="auto"/>
              <w:righ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23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71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452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87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225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578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826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1344" w:type="dxa"/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D14549" w:rsidRDefault="00D14549" w:rsidP="00D14549">
            <w:pPr>
              <w:jc w:val="center"/>
              <w:rPr>
                <w:rtl/>
              </w:rPr>
            </w:pPr>
          </w:p>
        </w:tc>
      </w:tr>
    </w:tbl>
    <w:p w:rsidR="00CD35D4" w:rsidRPr="00CD35D4" w:rsidRDefault="00CD35D4" w:rsidP="009645ED">
      <w:pPr>
        <w:ind w:left="-897"/>
        <w:jc w:val="center"/>
        <w:rPr>
          <w:sz w:val="24"/>
          <w:szCs w:val="24"/>
        </w:rPr>
      </w:pPr>
      <w:r w:rsidRPr="00CD35D4">
        <w:rPr>
          <w:rFonts w:cs="B Titr" w:hint="cs"/>
          <w:b/>
          <w:bCs/>
          <w:sz w:val="24"/>
          <w:szCs w:val="24"/>
          <w:rtl/>
        </w:rPr>
        <w:t>مشخصات نوزادان مراقبت شده در</w:t>
      </w:r>
      <w:r w:rsidR="009C5A97">
        <w:rPr>
          <w:rFonts w:cs="B Titr" w:hint="cs"/>
          <w:b/>
          <w:bCs/>
          <w:sz w:val="24"/>
          <w:szCs w:val="24"/>
          <w:rtl/>
        </w:rPr>
        <w:t>مرکز تجمیع مراقبت 3-5</w:t>
      </w:r>
      <w:r w:rsidR="00806366">
        <w:rPr>
          <w:rFonts w:cs="B Titr" w:hint="cs"/>
          <w:b/>
          <w:bCs/>
          <w:sz w:val="24"/>
          <w:szCs w:val="24"/>
          <w:rtl/>
        </w:rPr>
        <w:t xml:space="preserve"> روزگی  و غربالگری هایپوتیروئید </w:t>
      </w:r>
      <w:r w:rsidRPr="00CD35D4">
        <w:rPr>
          <w:rFonts w:cs="B Titr" w:hint="cs"/>
          <w:b/>
          <w:bCs/>
          <w:sz w:val="24"/>
          <w:szCs w:val="24"/>
          <w:rtl/>
        </w:rPr>
        <w:t xml:space="preserve">شهرستان </w:t>
      </w:r>
      <w:r w:rsidR="009645ED">
        <w:rPr>
          <w:rFonts w:cs="B Titr" w:hint="cs"/>
          <w:b/>
          <w:bCs/>
          <w:sz w:val="24"/>
          <w:szCs w:val="24"/>
          <w:rtl/>
        </w:rPr>
        <w:t xml:space="preserve">اصفهان دو </w:t>
      </w:r>
      <w:r w:rsidRPr="00CD35D4">
        <w:rPr>
          <w:rFonts w:cs="B Titr" w:hint="cs"/>
          <w:b/>
          <w:bCs/>
          <w:sz w:val="24"/>
          <w:szCs w:val="24"/>
          <w:rtl/>
        </w:rPr>
        <w:t>در تاریخ  مراجعه .............</w:t>
      </w:r>
    </w:p>
    <w:p w:rsidR="00D14549" w:rsidRPr="00D14549" w:rsidRDefault="00D14549" w:rsidP="009645ED">
      <w:pPr>
        <w:pStyle w:val="ListParagraph"/>
        <w:jc w:val="both"/>
        <w:rPr>
          <w:rFonts w:cs="B Nazanin"/>
          <w:sz w:val="28"/>
          <w:szCs w:val="28"/>
          <w:rtl/>
        </w:rPr>
      </w:pPr>
      <w:r w:rsidRPr="00D14549">
        <w:rPr>
          <w:rFonts w:cs="B Nazanin" w:hint="cs"/>
          <w:sz w:val="28"/>
          <w:szCs w:val="28"/>
          <w:rtl/>
        </w:rPr>
        <w:t xml:space="preserve">کلیه نوزادان بلافاصله پس از ارسال فرم مذکور در گروه توسط مراقبین سلامت  به پایگاه تحت پوشش لینک و جهت انجام مراقبت 15-14 روزگی پیگیری و نتیجه در پی وی </w:t>
      </w:r>
      <w:r w:rsidR="009645ED">
        <w:rPr>
          <w:rFonts w:cs="B Nazanin" w:hint="cs"/>
          <w:sz w:val="28"/>
          <w:szCs w:val="28"/>
          <w:rtl/>
        </w:rPr>
        <w:t>سرکار خانم اشرفی(09378465304 )</w:t>
      </w:r>
      <w:bookmarkStart w:id="0" w:name="_GoBack"/>
      <w:bookmarkEnd w:id="0"/>
      <w:r w:rsidRPr="00D14549">
        <w:rPr>
          <w:rFonts w:cs="B Nazanin" w:hint="cs"/>
          <w:sz w:val="28"/>
          <w:szCs w:val="28"/>
          <w:rtl/>
        </w:rPr>
        <w:t xml:space="preserve"> اعلام گردد.</w:t>
      </w:r>
    </w:p>
    <w:sectPr w:rsidR="00D14549" w:rsidRPr="00D14549" w:rsidSect="00D14549">
      <w:pgSz w:w="16838" w:h="11906" w:orient="landscape"/>
      <w:pgMar w:top="180" w:right="53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0C7"/>
    <w:multiLevelType w:val="hybridMultilevel"/>
    <w:tmpl w:val="1AF81E5E"/>
    <w:lvl w:ilvl="0" w:tplc="B1406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83"/>
    <w:rsid w:val="00024983"/>
    <w:rsid w:val="00095688"/>
    <w:rsid w:val="002A57CB"/>
    <w:rsid w:val="00380BE0"/>
    <w:rsid w:val="003B11AA"/>
    <w:rsid w:val="00610AC9"/>
    <w:rsid w:val="006119DB"/>
    <w:rsid w:val="00620F60"/>
    <w:rsid w:val="00806366"/>
    <w:rsid w:val="008C19D8"/>
    <w:rsid w:val="00956CFC"/>
    <w:rsid w:val="009645ED"/>
    <w:rsid w:val="009C5A97"/>
    <w:rsid w:val="00B47A5D"/>
    <w:rsid w:val="00C7663F"/>
    <w:rsid w:val="00CD35D4"/>
    <w:rsid w:val="00D14549"/>
    <w:rsid w:val="00D64CF9"/>
    <w:rsid w:val="00F413DB"/>
    <w:rsid w:val="00F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8C5A86-0B23-4E60-949A-2BA9768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70EC-6134-4E63-8157-659BDB23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Za.Sadooghi</cp:lastModifiedBy>
  <cp:revision>2</cp:revision>
  <cp:lastPrinted>2022-04-20T08:22:00Z</cp:lastPrinted>
  <dcterms:created xsi:type="dcterms:W3CDTF">2022-05-08T05:30:00Z</dcterms:created>
  <dcterms:modified xsi:type="dcterms:W3CDTF">2022-05-08T05:30:00Z</dcterms:modified>
</cp:coreProperties>
</file>