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597"/>
        <w:bidiVisual/>
        <w:tblW w:w="5351" w:type="pct"/>
        <w:tblLook w:val="04A0" w:firstRow="1" w:lastRow="0" w:firstColumn="1" w:lastColumn="0" w:noHBand="0" w:noVBand="1"/>
      </w:tblPr>
      <w:tblGrid>
        <w:gridCol w:w="4536"/>
        <w:gridCol w:w="10633"/>
      </w:tblGrid>
      <w:tr w:rsidR="009E081A" w:rsidTr="005652C2">
        <w:trPr>
          <w:trHeight w:val="624"/>
        </w:trPr>
        <w:tc>
          <w:tcPr>
            <w:tcW w:w="1495" w:type="pct"/>
            <w:vAlign w:val="center"/>
          </w:tcPr>
          <w:p w:rsidR="00ED5919" w:rsidRPr="003C6538" w:rsidRDefault="009E081A" w:rsidP="00AD2B09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3C6538">
              <w:rPr>
                <w:rFonts w:cs="B Titr" w:hint="cs"/>
                <w:b/>
                <w:bCs/>
                <w:sz w:val="28"/>
                <w:szCs w:val="28"/>
                <w:rtl/>
              </w:rPr>
              <w:t>نام و نام خانوادگی مادر :</w:t>
            </w:r>
          </w:p>
        </w:tc>
        <w:tc>
          <w:tcPr>
            <w:tcW w:w="3505" w:type="pct"/>
            <w:vAlign w:val="center"/>
          </w:tcPr>
          <w:p w:rsidR="009E081A" w:rsidRPr="003C6538" w:rsidRDefault="00F20216" w:rsidP="00692709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نام و نام خانوادگی همسر :</w:t>
            </w:r>
          </w:p>
        </w:tc>
      </w:tr>
      <w:tr w:rsidR="009E081A" w:rsidTr="005652C2">
        <w:trPr>
          <w:trHeight w:val="624"/>
        </w:trPr>
        <w:tc>
          <w:tcPr>
            <w:tcW w:w="1495" w:type="pct"/>
            <w:vAlign w:val="center"/>
          </w:tcPr>
          <w:p w:rsidR="00ED5919" w:rsidRPr="003C6538" w:rsidRDefault="009E081A" w:rsidP="00692709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3C6538">
              <w:rPr>
                <w:rFonts w:cs="B Titr" w:hint="cs"/>
                <w:b/>
                <w:bCs/>
                <w:sz w:val="28"/>
                <w:szCs w:val="28"/>
                <w:rtl/>
              </w:rPr>
              <w:t>کد ملی مادر :</w:t>
            </w:r>
          </w:p>
        </w:tc>
        <w:tc>
          <w:tcPr>
            <w:tcW w:w="3505" w:type="pct"/>
            <w:vAlign w:val="center"/>
          </w:tcPr>
          <w:p w:rsidR="009E081A" w:rsidRPr="003C6538" w:rsidRDefault="009E081A" w:rsidP="00692709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3C6538">
              <w:rPr>
                <w:rFonts w:cs="B Titr" w:hint="cs"/>
                <w:b/>
                <w:bCs/>
                <w:sz w:val="28"/>
                <w:szCs w:val="28"/>
                <w:rtl/>
              </w:rPr>
              <w:t>کد ملی همسر :</w:t>
            </w:r>
          </w:p>
        </w:tc>
      </w:tr>
      <w:tr w:rsidR="009E081A" w:rsidTr="005652C2">
        <w:trPr>
          <w:trHeight w:val="624"/>
        </w:trPr>
        <w:tc>
          <w:tcPr>
            <w:tcW w:w="1495" w:type="pct"/>
            <w:vAlign w:val="center"/>
          </w:tcPr>
          <w:p w:rsidR="00ED5919" w:rsidRPr="00F20216" w:rsidRDefault="009E081A" w:rsidP="00692709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F20216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شماره تلفن مادر : </w:t>
            </w:r>
          </w:p>
        </w:tc>
        <w:tc>
          <w:tcPr>
            <w:tcW w:w="3505" w:type="pct"/>
            <w:vAlign w:val="center"/>
          </w:tcPr>
          <w:p w:rsidR="009E081A" w:rsidRPr="003C6538" w:rsidRDefault="009E081A" w:rsidP="00692709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3C6538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شماره تلفن همسر ( یا یکی از اعضای خانواده ) : </w:t>
            </w:r>
          </w:p>
        </w:tc>
      </w:tr>
      <w:tr w:rsidR="00692709" w:rsidTr="005652C2">
        <w:trPr>
          <w:trHeight w:val="624"/>
        </w:trPr>
        <w:tc>
          <w:tcPr>
            <w:tcW w:w="1495" w:type="pct"/>
            <w:vAlign w:val="center"/>
          </w:tcPr>
          <w:p w:rsidR="00692709" w:rsidRPr="003C6538" w:rsidRDefault="00692709" w:rsidP="00692709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3C6538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سن مادر : </w:t>
            </w:r>
          </w:p>
        </w:tc>
        <w:tc>
          <w:tcPr>
            <w:tcW w:w="3505" w:type="pct"/>
            <w:vAlign w:val="center"/>
          </w:tcPr>
          <w:p w:rsidR="00692709" w:rsidRDefault="00692709" w:rsidP="00AD7482">
            <w:pPr>
              <w:rPr>
                <w:rFonts w:cs="B Titr"/>
                <w:b/>
                <w:bCs/>
                <w:sz w:val="28"/>
                <w:szCs w:val="28"/>
              </w:rPr>
            </w:pPr>
            <w:r w:rsidRPr="003C6538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تاریخ آخرین مراقبت مادر  </w:t>
            </w:r>
            <w:r w:rsidR="00AD7482" w:rsidRPr="003C6538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: </w:t>
            </w:r>
            <w:r w:rsidR="003C6538" w:rsidRPr="003C6538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                                        تاریخ مهاجرت :</w:t>
            </w:r>
            <w:r w:rsidR="00CA030E">
              <w:rPr>
                <w:rFonts w:cs="B Titr"/>
                <w:b/>
                <w:bCs/>
                <w:sz w:val="28"/>
                <w:szCs w:val="28"/>
              </w:rPr>
              <w:t xml:space="preserve">          </w:t>
            </w:r>
          </w:p>
          <w:p w:rsidR="00CA030E" w:rsidRDefault="00CA030E" w:rsidP="00AD7482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نوع مهاجرت : دائم  </w:t>
            </w:r>
            <w:r w:rsidRPr="003C6538">
              <w:rPr>
                <w:rFonts w:cs="B Titr"/>
                <w:b/>
                <w:bCs/>
                <w:noProof/>
                <w:sz w:val="28"/>
                <w:szCs w:val="28"/>
                <w:rtl/>
                <w:lang w:bidi="ar-SA"/>
              </w:rPr>
              <w:drawing>
                <wp:inline distT="0" distB="0" distL="0" distR="0" wp14:anchorId="491364F1" wp14:editId="081450DD">
                  <wp:extent cx="237490" cy="164465"/>
                  <wp:effectExtent l="0" t="0" r="0" b="698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                موقت </w:t>
            </w:r>
            <w:r w:rsidRPr="003C6538">
              <w:rPr>
                <w:rFonts w:cs="B Titr"/>
                <w:b/>
                <w:bCs/>
                <w:noProof/>
                <w:sz w:val="28"/>
                <w:szCs w:val="28"/>
                <w:rtl/>
                <w:lang w:bidi="ar-SA"/>
              </w:rPr>
              <w:drawing>
                <wp:inline distT="0" distB="0" distL="0" distR="0" wp14:anchorId="491364F1" wp14:editId="081450DD">
                  <wp:extent cx="237490" cy="164465"/>
                  <wp:effectExtent l="0" t="0" r="0" b="698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A030E" w:rsidRPr="003C6538" w:rsidRDefault="00CA030E" w:rsidP="00AD7482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مهاجرت دوم </w:t>
            </w:r>
            <w:r w:rsidRPr="003C6538">
              <w:rPr>
                <w:rFonts w:cs="B Titr"/>
                <w:b/>
                <w:bCs/>
                <w:noProof/>
                <w:sz w:val="28"/>
                <w:szCs w:val="28"/>
                <w:rtl/>
                <w:lang w:bidi="ar-SA"/>
              </w:rPr>
              <w:drawing>
                <wp:inline distT="0" distB="0" distL="0" distR="0" wp14:anchorId="06A444C2" wp14:editId="66EE7049">
                  <wp:extent cx="237490" cy="164465"/>
                  <wp:effectExtent l="0" t="0" r="0" b="698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081A" w:rsidTr="005652C2">
        <w:trPr>
          <w:trHeight w:val="624"/>
        </w:trPr>
        <w:tc>
          <w:tcPr>
            <w:tcW w:w="1495" w:type="pct"/>
            <w:vAlign w:val="center"/>
          </w:tcPr>
          <w:p w:rsidR="00ED5919" w:rsidRPr="003C6538" w:rsidRDefault="00692709" w:rsidP="00692709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F20216">
              <w:rPr>
                <w:rFonts w:ascii="Batang" w:eastAsia="Batang" w:hAnsi="Batang" w:cs="B Titr" w:hint="cs"/>
                <w:b/>
                <w:bCs/>
                <w:sz w:val="28"/>
                <w:szCs w:val="28"/>
                <w:rtl/>
              </w:rPr>
              <w:t>نیازمند</w:t>
            </w:r>
            <w:r w:rsidRPr="003C6538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مراقبت ویژه</w:t>
            </w:r>
          </w:p>
        </w:tc>
        <w:tc>
          <w:tcPr>
            <w:tcW w:w="3505" w:type="pct"/>
            <w:vAlign w:val="center"/>
          </w:tcPr>
          <w:p w:rsidR="009E081A" w:rsidRPr="003C6538" w:rsidRDefault="00692709" w:rsidP="00692709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3C6538">
              <w:rPr>
                <w:rFonts w:cs="B Titr" w:hint="cs"/>
                <w:b/>
                <w:bCs/>
                <w:sz w:val="28"/>
                <w:szCs w:val="28"/>
                <w:rtl/>
              </w:rPr>
              <w:t>بیماری</w:t>
            </w:r>
            <w:r w:rsidRPr="003C6538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3C6538">
              <w:rPr>
                <w:rFonts w:cs="B Titr" w:hint="cs"/>
                <w:b/>
                <w:bCs/>
                <w:sz w:val="28"/>
                <w:szCs w:val="28"/>
                <w:rtl/>
              </w:rPr>
              <w:t>مزمن</w:t>
            </w:r>
            <w:r w:rsidRPr="003C6538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3C6538">
              <w:rPr>
                <w:rFonts w:cs="B Titr" w:hint="cs"/>
                <w:b/>
                <w:bCs/>
                <w:sz w:val="28"/>
                <w:szCs w:val="28"/>
                <w:rtl/>
              </w:rPr>
              <w:t>تحت</w:t>
            </w:r>
            <w:r w:rsidRPr="003C6538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3C6538">
              <w:rPr>
                <w:rFonts w:cs="B Titr" w:hint="cs"/>
                <w:b/>
                <w:bCs/>
                <w:sz w:val="28"/>
                <w:szCs w:val="28"/>
                <w:rtl/>
              </w:rPr>
              <w:t>درمان</w:t>
            </w:r>
            <w:r w:rsidRPr="003C6538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3C6538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داروئی </w:t>
            </w:r>
            <w:r w:rsidRPr="003C6538">
              <w:rPr>
                <w:rFonts w:cs="B Titr"/>
                <w:b/>
                <w:bCs/>
                <w:noProof/>
                <w:sz w:val="28"/>
                <w:szCs w:val="28"/>
                <w:rtl/>
                <w:lang w:bidi="ar-SA"/>
              </w:rPr>
              <w:drawing>
                <wp:inline distT="0" distB="0" distL="0" distR="0" wp14:anchorId="13641F72">
                  <wp:extent cx="237490" cy="164465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C6538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="003B1597" w:rsidRPr="003C6538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Pr="003C6538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عوارض</w:t>
            </w:r>
            <w:r w:rsidRPr="003C6538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3C6538">
              <w:rPr>
                <w:rFonts w:cs="B Titr" w:hint="cs"/>
                <w:b/>
                <w:bCs/>
                <w:sz w:val="28"/>
                <w:szCs w:val="28"/>
                <w:rtl/>
              </w:rPr>
              <w:t>حین</w:t>
            </w:r>
            <w:r w:rsidRPr="003C6538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3C6538">
              <w:rPr>
                <w:rFonts w:cs="B Titr" w:hint="cs"/>
                <w:b/>
                <w:bCs/>
                <w:sz w:val="28"/>
                <w:szCs w:val="28"/>
                <w:rtl/>
              </w:rPr>
              <w:t>بارداری</w:t>
            </w:r>
            <w:r w:rsidRPr="003C6538">
              <w:rPr>
                <w:rFonts w:cs="B Titr"/>
                <w:b/>
                <w:bCs/>
                <w:noProof/>
                <w:sz w:val="28"/>
                <w:szCs w:val="28"/>
                <w:lang w:bidi="ar-SA"/>
              </w:rPr>
              <w:drawing>
                <wp:inline distT="0" distB="0" distL="0" distR="0" wp14:anchorId="58BF7030">
                  <wp:extent cx="237490" cy="164465"/>
                  <wp:effectExtent l="0" t="0" r="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D7482" w:rsidRPr="003C6538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="003B1597" w:rsidRPr="003C6538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AD7482" w:rsidRPr="003C6538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C6538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B1597" w:rsidRPr="003C6538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3C6538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B1597" w:rsidRPr="003C6538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3C6538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 عوامل</w:t>
            </w:r>
            <w:r w:rsidRPr="003C6538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3C6538">
              <w:rPr>
                <w:rFonts w:cs="B Titr" w:hint="cs"/>
                <w:b/>
                <w:bCs/>
                <w:sz w:val="28"/>
                <w:szCs w:val="28"/>
                <w:rtl/>
              </w:rPr>
              <w:t>خطر</w:t>
            </w:r>
            <w:r w:rsidRPr="003C6538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3C6538">
              <w:rPr>
                <w:rFonts w:cs="B Titr" w:hint="cs"/>
                <w:b/>
                <w:bCs/>
                <w:sz w:val="28"/>
                <w:szCs w:val="28"/>
                <w:rtl/>
              </w:rPr>
              <w:t>اجتماعی</w:t>
            </w:r>
            <w:r w:rsidRPr="003C6538">
              <w:rPr>
                <w:rFonts w:cs="B Titr"/>
                <w:b/>
                <w:bCs/>
                <w:noProof/>
                <w:sz w:val="28"/>
                <w:szCs w:val="28"/>
                <w:lang w:bidi="ar-SA"/>
              </w:rPr>
              <w:drawing>
                <wp:inline distT="0" distB="0" distL="0" distR="0" wp14:anchorId="6D7B7F6C">
                  <wp:extent cx="237490" cy="164465"/>
                  <wp:effectExtent l="0" t="0" r="0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C6538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9E081A" w:rsidTr="005652C2">
        <w:trPr>
          <w:trHeight w:val="624"/>
        </w:trPr>
        <w:tc>
          <w:tcPr>
            <w:tcW w:w="1495" w:type="pct"/>
            <w:vAlign w:val="center"/>
          </w:tcPr>
          <w:p w:rsidR="00ED5919" w:rsidRPr="003C6538" w:rsidRDefault="009E081A" w:rsidP="00692709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3C6538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ملیت </w:t>
            </w:r>
          </w:p>
        </w:tc>
        <w:tc>
          <w:tcPr>
            <w:tcW w:w="3505" w:type="pct"/>
            <w:vAlign w:val="center"/>
          </w:tcPr>
          <w:p w:rsidR="009E081A" w:rsidRPr="003C6538" w:rsidRDefault="00ED5919" w:rsidP="00692709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3C6538">
              <w:rPr>
                <w:rFonts w:cs="B Titr" w:hint="cs"/>
                <w:b/>
                <w:bCs/>
                <w:sz w:val="28"/>
                <w:szCs w:val="28"/>
                <w:rtl/>
              </w:rPr>
              <w:t>ایرانی</w:t>
            </w:r>
            <w:r w:rsidR="009E081A" w:rsidRPr="003C6538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E081A" w:rsidRPr="003C6538">
              <w:rPr>
                <w:rFonts w:cs="B Titr"/>
                <w:b/>
                <w:bCs/>
                <w:noProof/>
                <w:sz w:val="28"/>
                <w:szCs w:val="28"/>
                <w:rtl/>
                <w:lang w:bidi="ar-SA"/>
              </w:rPr>
              <w:drawing>
                <wp:inline distT="0" distB="0" distL="0" distR="0" wp14:anchorId="2B824F61" wp14:editId="412C10D5">
                  <wp:extent cx="238413" cy="166254"/>
                  <wp:effectExtent l="0" t="0" r="0" b="571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445" cy="1683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E081A" w:rsidRPr="003C6538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3C6538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="00692709" w:rsidRPr="003C6538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3B1597" w:rsidRPr="003C6538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AD2B09" w:rsidRPr="003C6538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3C6538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E081A" w:rsidRPr="003C6538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غیر ایرانی فاقد کارت اقامت </w:t>
            </w:r>
            <w:r w:rsidR="009E081A" w:rsidRPr="003C6538">
              <w:rPr>
                <w:rFonts w:cs="B Titr"/>
                <w:b/>
                <w:bCs/>
                <w:noProof/>
                <w:sz w:val="28"/>
                <w:szCs w:val="28"/>
                <w:lang w:bidi="ar-SA"/>
              </w:rPr>
              <w:drawing>
                <wp:inline distT="0" distB="0" distL="0" distR="0" wp14:anchorId="75B78B7F" wp14:editId="1D6F7E20">
                  <wp:extent cx="262255" cy="182880"/>
                  <wp:effectExtent l="0" t="0" r="4445" b="762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E081A" w:rsidRPr="003C6538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3C6538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="003B1597" w:rsidRPr="003C6538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AD7482" w:rsidRPr="003C6538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="005652C2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92709" w:rsidRPr="003C6538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9E081A" w:rsidRPr="003C6538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غیر</w:t>
            </w:r>
            <w:r w:rsidR="009E081A" w:rsidRPr="003C6538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="009E081A" w:rsidRPr="003C6538">
              <w:rPr>
                <w:rFonts w:cs="B Titr" w:hint="cs"/>
                <w:b/>
                <w:bCs/>
                <w:sz w:val="28"/>
                <w:szCs w:val="28"/>
                <w:rtl/>
              </w:rPr>
              <w:t>ایرانی</w:t>
            </w:r>
            <w:r w:rsidR="009E081A" w:rsidRPr="003C6538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="009E081A" w:rsidRPr="003C6538">
              <w:rPr>
                <w:rFonts w:cs="B Titr" w:hint="cs"/>
                <w:b/>
                <w:bCs/>
                <w:sz w:val="28"/>
                <w:szCs w:val="28"/>
                <w:rtl/>
              </w:rPr>
              <w:t>دارای</w:t>
            </w:r>
            <w:r w:rsidR="009E081A" w:rsidRPr="003C6538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="009E081A" w:rsidRPr="003C6538">
              <w:rPr>
                <w:rFonts w:cs="B Titr" w:hint="cs"/>
                <w:b/>
                <w:bCs/>
                <w:sz w:val="28"/>
                <w:szCs w:val="28"/>
                <w:rtl/>
              </w:rPr>
              <w:t>کارت</w:t>
            </w:r>
            <w:r w:rsidR="009E081A" w:rsidRPr="003C6538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="009E081A" w:rsidRPr="003C6538">
              <w:rPr>
                <w:rFonts w:cs="B Titr" w:hint="cs"/>
                <w:b/>
                <w:bCs/>
                <w:sz w:val="28"/>
                <w:szCs w:val="28"/>
                <w:rtl/>
              </w:rPr>
              <w:t>اقامت</w:t>
            </w:r>
            <w:r w:rsidR="009E081A" w:rsidRPr="003C6538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="009E081A" w:rsidRPr="003C6538">
              <w:rPr>
                <w:rFonts w:cs="B Titr"/>
                <w:b/>
                <w:bCs/>
                <w:noProof/>
                <w:sz w:val="28"/>
                <w:szCs w:val="28"/>
                <w:rtl/>
                <w:lang w:bidi="ar-SA"/>
              </w:rPr>
              <w:drawing>
                <wp:inline distT="0" distB="0" distL="0" distR="0" wp14:anchorId="4B2F1939" wp14:editId="68E777AC">
                  <wp:extent cx="262255" cy="182880"/>
                  <wp:effectExtent l="0" t="0" r="4445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CB7" w:rsidTr="005652C2">
        <w:trPr>
          <w:trHeight w:val="624"/>
        </w:trPr>
        <w:tc>
          <w:tcPr>
            <w:tcW w:w="1495" w:type="pct"/>
            <w:vAlign w:val="center"/>
          </w:tcPr>
          <w:p w:rsidR="00C64CB7" w:rsidRPr="003C6538" w:rsidRDefault="00C64CB7" w:rsidP="00692709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3C6538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شماره پرونده مادر غیر ایرانی در صورت داشتن پرونده </w:t>
            </w:r>
          </w:p>
        </w:tc>
        <w:tc>
          <w:tcPr>
            <w:tcW w:w="3505" w:type="pct"/>
            <w:vAlign w:val="center"/>
          </w:tcPr>
          <w:p w:rsidR="00C64CB7" w:rsidRPr="003C6538" w:rsidRDefault="00C64CB7" w:rsidP="00692709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</w:tr>
      <w:tr w:rsidR="009E081A" w:rsidTr="005652C2">
        <w:trPr>
          <w:trHeight w:val="624"/>
        </w:trPr>
        <w:tc>
          <w:tcPr>
            <w:tcW w:w="1495" w:type="pct"/>
            <w:vAlign w:val="center"/>
          </w:tcPr>
          <w:p w:rsidR="00ED5919" w:rsidRPr="003C6538" w:rsidRDefault="009E081A" w:rsidP="00692709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3C6538">
              <w:rPr>
                <w:rFonts w:cs="B Titr" w:hint="cs"/>
                <w:b/>
                <w:bCs/>
                <w:sz w:val="28"/>
                <w:szCs w:val="28"/>
                <w:rtl/>
              </w:rPr>
              <w:t>وضعیت مادر</w:t>
            </w:r>
          </w:p>
        </w:tc>
        <w:tc>
          <w:tcPr>
            <w:tcW w:w="3505" w:type="pct"/>
            <w:vAlign w:val="center"/>
          </w:tcPr>
          <w:p w:rsidR="00D74A0F" w:rsidRDefault="009E081A" w:rsidP="00692709">
            <w:pPr>
              <w:rPr>
                <w:rFonts w:cs="B Titr"/>
                <w:b/>
                <w:bCs/>
                <w:sz w:val="28"/>
                <w:szCs w:val="28"/>
              </w:rPr>
            </w:pPr>
            <w:r w:rsidRPr="003C6538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باردار  </w:t>
            </w:r>
            <w:r w:rsidRPr="003C6538">
              <w:rPr>
                <w:rFonts w:cs="B Titr"/>
                <w:b/>
                <w:bCs/>
                <w:noProof/>
                <w:sz w:val="28"/>
                <w:szCs w:val="28"/>
                <w:rtl/>
                <w:lang w:bidi="ar-SA"/>
              </w:rPr>
              <w:drawing>
                <wp:inline distT="0" distB="0" distL="0" distR="0" wp14:anchorId="7966B8E8" wp14:editId="74D0A818">
                  <wp:extent cx="262255" cy="182880"/>
                  <wp:effectExtent l="0" t="0" r="4445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54DA2" w:rsidRPr="003C6538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CA030E" w:rsidRPr="00CA030E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</w:rPr>
              <w:t>*</w:t>
            </w:r>
            <w:r w:rsidR="00354DA2" w:rsidRPr="00CA030E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</w:rPr>
              <w:t xml:space="preserve">در صورت باردار بودن سن بارداری </w:t>
            </w:r>
            <w:r w:rsidR="005652C2" w:rsidRPr="00CA030E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</w:rPr>
              <w:t>(هفته)</w:t>
            </w:r>
            <w:r w:rsidR="003603A7" w:rsidRPr="00CA030E">
              <w:rPr>
                <w:rFonts w:cs="B Titr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354DA2" w:rsidRPr="00CA030E">
              <w:rPr>
                <w:rFonts w:cs="B Titr" w:hint="cs"/>
                <w:b/>
                <w:bCs/>
                <w:noProof/>
                <w:color w:val="FF0000"/>
                <w:sz w:val="28"/>
                <w:szCs w:val="28"/>
                <w:rtl/>
              </w:rPr>
              <w:t>:</w:t>
            </w:r>
            <w:r w:rsidR="003603A7" w:rsidRPr="003C6538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3C6538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D5919" w:rsidRPr="003C6538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5652C2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354DA2" w:rsidRPr="003C6538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9E081A" w:rsidRPr="003C6538" w:rsidRDefault="009E081A" w:rsidP="00692709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3C6538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ختم بارداری تا 42 روز پس از زایمان </w:t>
            </w:r>
            <w:r w:rsidRPr="003C6538">
              <w:rPr>
                <w:rFonts w:cs="B Titr"/>
                <w:b/>
                <w:bCs/>
                <w:noProof/>
                <w:sz w:val="28"/>
                <w:szCs w:val="28"/>
                <w:lang w:bidi="ar-SA"/>
              </w:rPr>
              <w:drawing>
                <wp:inline distT="0" distB="0" distL="0" distR="0" wp14:anchorId="03CD9ED4" wp14:editId="0252D31B">
                  <wp:extent cx="262255" cy="182880"/>
                  <wp:effectExtent l="0" t="0" r="4445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081A" w:rsidTr="005652C2">
        <w:trPr>
          <w:trHeight w:val="624"/>
        </w:trPr>
        <w:tc>
          <w:tcPr>
            <w:tcW w:w="1495" w:type="pct"/>
            <w:vAlign w:val="center"/>
          </w:tcPr>
          <w:p w:rsidR="00ED5919" w:rsidRPr="003C6538" w:rsidRDefault="009E081A" w:rsidP="00692709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3C6538">
              <w:rPr>
                <w:rFonts w:cs="B Titr" w:hint="cs"/>
                <w:b/>
                <w:bCs/>
                <w:sz w:val="28"/>
                <w:szCs w:val="28"/>
                <w:rtl/>
              </w:rPr>
              <w:t>استان محل اقامت جدید مادر</w:t>
            </w:r>
          </w:p>
        </w:tc>
        <w:tc>
          <w:tcPr>
            <w:tcW w:w="3505" w:type="pct"/>
            <w:vAlign w:val="center"/>
          </w:tcPr>
          <w:p w:rsidR="009E081A" w:rsidRPr="003C6538" w:rsidRDefault="009E081A" w:rsidP="00692709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</w:tr>
      <w:tr w:rsidR="009E081A" w:rsidTr="005652C2">
        <w:trPr>
          <w:trHeight w:val="624"/>
        </w:trPr>
        <w:tc>
          <w:tcPr>
            <w:tcW w:w="1495" w:type="pct"/>
            <w:vAlign w:val="center"/>
          </w:tcPr>
          <w:p w:rsidR="00ED5919" w:rsidRPr="003C6538" w:rsidRDefault="009E081A" w:rsidP="00692709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3C6538">
              <w:rPr>
                <w:rFonts w:cs="B Titr" w:hint="cs"/>
                <w:b/>
                <w:bCs/>
                <w:sz w:val="28"/>
                <w:szCs w:val="28"/>
                <w:rtl/>
              </w:rPr>
              <w:t>شهرستان محل اقامت جدید مادر</w:t>
            </w:r>
          </w:p>
        </w:tc>
        <w:tc>
          <w:tcPr>
            <w:tcW w:w="3505" w:type="pct"/>
            <w:vAlign w:val="center"/>
          </w:tcPr>
          <w:p w:rsidR="009E081A" w:rsidRPr="003C6538" w:rsidRDefault="009E081A" w:rsidP="00692709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</w:tr>
      <w:tr w:rsidR="009E081A" w:rsidTr="005652C2">
        <w:trPr>
          <w:trHeight w:val="624"/>
        </w:trPr>
        <w:tc>
          <w:tcPr>
            <w:tcW w:w="1495" w:type="pct"/>
            <w:vAlign w:val="center"/>
          </w:tcPr>
          <w:p w:rsidR="00ED5919" w:rsidRPr="003C6538" w:rsidRDefault="009E081A" w:rsidP="00692709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3C6538">
              <w:rPr>
                <w:rFonts w:cs="B Titr" w:hint="cs"/>
                <w:b/>
                <w:bCs/>
                <w:sz w:val="28"/>
                <w:szCs w:val="28"/>
                <w:rtl/>
              </w:rPr>
              <w:t>آدرس محل اقامت جدید مادر</w:t>
            </w:r>
          </w:p>
        </w:tc>
        <w:tc>
          <w:tcPr>
            <w:tcW w:w="3505" w:type="pct"/>
            <w:vAlign w:val="center"/>
          </w:tcPr>
          <w:p w:rsidR="009E081A" w:rsidRPr="003C6538" w:rsidRDefault="009E081A" w:rsidP="00692709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</w:tr>
      <w:tr w:rsidR="009E081A" w:rsidTr="005652C2">
        <w:trPr>
          <w:trHeight w:val="624"/>
        </w:trPr>
        <w:tc>
          <w:tcPr>
            <w:tcW w:w="1495" w:type="pct"/>
            <w:vAlign w:val="center"/>
          </w:tcPr>
          <w:p w:rsidR="00ED5919" w:rsidRPr="003C6538" w:rsidRDefault="009E081A" w:rsidP="00692709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3C6538">
              <w:rPr>
                <w:rFonts w:cs="B Titr" w:hint="cs"/>
                <w:b/>
                <w:bCs/>
                <w:sz w:val="28"/>
                <w:szCs w:val="28"/>
                <w:rtl/>
              </w:rPr>
              <w:t>نام</w:t>
            </w:r>
            <w:r w:rsidRPr="003C6538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3C6538">
              <w:rPr>
                <w:rFonts w:cs="B Titr" w:hint="cs"/>
                <w:b/>
                <w:bCs/>
                <w:sz w:val="28"/>
                <w:szCs w:val="28"/>
                <w:rtl/>
              </w:rPr>
              <w:t>و</w:t>
            </w:r>
            <w:r w:rsidRPr="003C6538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3C6538">
              <w:rPr>
                <w:rFonts w:cs="B Titr" w:hint="cs"/>
                <w:b/>
                <w:bCs/>
                <w:sz w:val="28"/>
                <w:szCs w:val="28"/>
                <w:rtl/>
              </w:rPr>
              <w:t>شماره</w:t>
            </w:r>
            <w:r w:rsidRPr="003C6538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3C6538">
              <w:rPr>
                <w:rFonts w:cs="B Titr" w:hint="cs"/>
                <w:b/>
                <w:bCs/>
                <w:sz w:val="28"/>
                <w:szCs w:val="28"/>
                <w:rtl/>
              </w:rPr>
              <w:t>تلفن</w:t>
            </w:r>
            <w:r w:rsidRPr="003C6538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3C6538">
              <w:rPr>
                <w:rFonts w:cs="B Titr" w:hint="cs"/>
                <w:b/>
                <w:bCs/>
                <w:sz w:val="28"/>
                <w:szCs w:val="28"/>
                <w:rtl/>
              </w:rPr>
              <w:t>واحد</w:t>
            </w:r>
            <w:r w:rsidRPr="003C6538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3C6538">
              <w:rPr>
                <w:rFonts w:cs="B Titr" w:hint="cs"/>
                <w:b/>
                <w:bCs/>
                <w:sz w:val="28"/>
                <w:szCs w:val="28"/>
                <w:rtl/>
              </w:rPr>
              <w:t>بهداشتی</w:t>
            </w:r>
            <w:r w:rsidRPr="003C6538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3C6538">
              <w:rPr>
                <w:rFonts w:cs="B Titr" w:hint="cs"/>
                <w:b/>
                <w:bCs/>
                <w:sz w:val="28"/>
                <w:szCs w:val="28"/>
                <w:rtl/>
              </w:rPr>
              <w:t>مبدا</w:t>
            </w:r>
          </w:p>
        </w:tc>
        <w:tc>
          <w:tcPr>
            <w:tcW w:w="3505" w:type="pct"/>
            <w:vAlign w:val="center"/>
          </w:tcPr>
          <w:p w:rsidR="009E081A" w:rsidRPr="003C6538" w:rsidRDefault="009E081A" w:rsidP="00692709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</w:tr>
      <w:tr w:rsidR="009E081A" w:rsidTr="005652C2">
        <w:trPr>
          <w:trHeight w:val="624"/>
        </w:trPr>
        <w:tc>
          <w:tcPr>
            <w:tcW w:w="1495" w:type="pct"/>
            <w:vAlign w:val="center"/>
          </w:tcPr>
          <w:p w:rsidR="00ED5919" w:rsidRPr="003C6538" w:rsidRDefault="009E081A" w:rsidP="00AD2B09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3C6538">
              <w:rPr>
                <w:rFonts w:cs="B Titr" w:hint="cs"/>
                <w:b/>
                <w:bCs/>
                <w:sz w:val="28"/>
                <w:szCs w:val="28"/>
                <w:rtl/>
              </w:rPr>
              <w:lastRenderedPageBreak/>
              <w:t>نام و</w:t>
            </w:r>
            <w:r w:rsidR="00ED5919" w:rsidRPr="003C6538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نام خانوادگی ارسال کننده فرم </w:t>
            </w:r>
          </w:p>
        </w:tc>
        <w:tc>
          <w:tcPr>
            <w:tcW w:w="3505" w:type="pct"/>
            <w:vAlign w:val="center"/>
          </w:tcPr>
          <w:p w:rsidR="009E081A" w:rsidRPr="003C6538" w:rsidRDefault="009E081A" w:rsidP="00692709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</w:tr>
      <w:tr w:rsidR="00AD2B09" w:rsidTr="005652C2">
        <w:trPr>
          <w:trHeight w:val="624"/>
        </w:trPr>
        <w:tc>
          <w:tcPr>
            <w:tcW w:w="1495" w:type="pct"/>
            <w:vAlign w:val="center"/>
          </w:tcPr>
          <w:p w:rsidR="00AD2B09" w:rsidRPr="003C6538" w:rsidRDefault="00AD2B09" w:rsidP="009C58A6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3C6538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توضیحات لازم ارسال کننده فرم </w:t>
            </w:r>
          </w:p>
        </w:tc>
        <w:tc>
          <w:tcPr>
            <w:tcW w:w="3505" w:type="pct"/>
            <w:vAlign w:val="center"/>
          </w:tcPr>
          <w:p w:rsidR="00AD2B09" w:rsidRPr="003C6538" w:rsidRDefault="00AD2B09" w:rsidP="00692709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</w:tc>
      </w:tr>
    </w:tbl>
    <w:p w:rsidR="003B1597" w:rsidRPr="003C6538" w:rsidRDefault="003B1597" w:rsidP="00ED5919">
      <w:pPr>
        <w:jc w:val="lowKashida"/>
        <w:rPr>
          <w:rFonts w:cs="B Mitra"/>
          <w:sz w:val="8"/>
          <w:szCs w:val="8"/>
          <w:rtl/>
        </w:rPr>
      </w:pPr>
    </w:p>
    <w:p w:rsidR="00CA5548" w:rsidRPr="005652C2" w:rsidRDefault="00CA5548" w:rsidP="00CA5548">
      <w:pPr>
        <w:spacing w:after="0"/>
        <w:rPr>
          <w:rFonts w:asciiTheme="majorBidi" w:hAnsiTheme="majorBidi" w:cs="B Titr"/>
          <w:b/>
          <w:bCs/>
          <w:sz w:val="30"/>
          <w:szCs w:val="30"/>
          <w:rtl/>
        </w:rPr>
      </w:pPr>
      <w:r w:rsidRPr="002A03BB">
        <w:rPr>
          <w:rFonts w:asciiTheme="majorBidi" w:hAnsiTheme="majorBidi" w:cs="B Titr"/>
          <w:b/>
          <w:bCs/>
          <w:color w:val="C00000"/>
          <w:sz w:val="30"/>
          <w:szCs w:val="30"/>
          <w:rtl/>
        </w:rPr>
        <w:t>موضوع</w:t>
      </w:r>
      <w:r w:rsidRPr="005652C2">
        <w:rPr>
          <w:rFonts w:asciiTheme="majorBidi" w:hAnsiTheme="majorBidi" w:cs="B Titr"/>
          <w:b/>
          <w:bCs/>
          <w:sz w:val="30"/>
          <w:szCs w:val="30"/>
          <w:rtl/>
        </w:rPr>
        <w:t xml:space="preserve">: </w:t>
      </w:r>
      <w:bookmarkStart w:id="1" w:name="Subject"/>
      <w:r w:rsidRPr="005652C2">
        <w:rPr>
          <w:rFonts w:asciiTheme="majorBidi" w:hAnsiTheme="majorBidi" w:cs="B Titr"/>
          <w:b/>
          <w:bCs/>
          <w:sz w:val="30"/>
          <w:szCs w:val="30"/>
          <w:rtl/>
        </w:rPr>
        <w:t>نشاندار نمودن مادران باردار پرخطر</w:t>
      </w:r>
      <w:bookmarkEnd w:id="1"/>
    </w:p>
    <w:p w:rsidR="00390030" w:rsidRPr="002A03BB" w:rsidRDefault="00390030" w:rsidP="008550AF">
      <w:pPr>
        <w:jc w:val="both"/>
        <w:rPr>
          <w:rFonts w:asciiTheme="majorBidi" w:hAnsiTheme="majorBidi" w:cstheme="majorBidi"/>
          <w:b/>
          <w:bCs/>
          <w:sz w:val="31"/>
          <w:szCs w:val="31"/>
        </w:rPr>
      </w:pPr>
      <w:r w:rsidRPr="002A03BB">
        <w:rPr>
          <w:rFonts w:asciiTheme="majorBidi" w:hAnsiTheme="majorBidi" w:cstheme="majorBidi"/>
          <w:b/>
          <w:bCs/>
          <w:sz w:val="31"/>
          <w:szCs w:val="31"/>
          <w:rtl/>
        </w:rPr>
        <w:t>در خصوص تعریف مادر پرخطر، به اطلاع میرساند، برخی از مادران در طول بارداری و پس از زایمان به دلیل بیماریهای مزمن، عوارض حین بارداری و عوامل خطر اجتماعی نظیر اعتیاد نیاز به پیگیری و توجه بیشتر دارند و باید  نشاندار شوند به شرح ذیل می باشند:</w:t>
      </w:r>
    </w:p>
    <w:tbl>
      <w:tblPr>
        <w:tblStyle w:val="TableGrid"/>
        <w:bidiVisual/>
        <w:tblW w:w="14775" w:type="dxa"/>
        <w:tblLook w:val="04A0" w:firstRow="1" w:lastRow="0" w:firstColumn="1" w:lastColumn="0" w:noHBand="0" w:noVBand="1"/>
      </w:tblPr>
      <w:tblGrid>
        <w:gridCol w:w="9955"/>
        <w:gridCol w:w="2410"/>
        <w:gridCol w:w="2410"/>
      </w:tblGrid>
      <w:tr w:rsidR="008550AF" w:rsidTr="008550AF">
        <w:tc>
          <w:tcPr>
            <w:tcW w:w="9955" w:type="dxa"/>
          </w:tcPr>
          <w:p w:rsidR="008550AF" w:rsidRPr="002A03BB" w:rsidRDefault="008550AF" w:rsidP="00ED5919">
            <w:pPr>
              <w:jc w:val="lowKashida"/>
              <w:rPr>
                <w:rFonts w:cs="B Titr"/>
                <w:b/>
                <w:bCs/>
                <w:color w:val="C00000"/>
                <w:sz w:val="24"/>
                <w:szCs w:val="24"/>
                <w:rtl/>
              </w:rPr>
            </w:pPr>
            <w:r w:rsidRPr="002A03BB">
              <w:rPr>
                <w:rFonts w:cs="B Titr"/>
                <w:b/>
                <w:bCs/>
                <w:color w:val="C00000"/>
                <w:sz w:val="24"/>
                <w:szCs w:val="24"/>
                <w:rtl/>
              </w:rPr>
              <w:t>1.</w:t>
            </w:r>
            <w:r w:rsidRPr="002A03BB">
              <w:rPr>
                <w:rFonts w:cs="B Titr" w:hint="cs"/>
                <w:b/>
                <w:bCs/>
                <w:color w:val="C00000"/>
                <w:sz w:val="24"/>
                <w:szCs w:val="24"/>
                <w:rtl/>
              </w:rPr>
              <w:t>بیماریهای</w:t>
            </w:r>
            <w:r w:rsidRPr="002A03BB">
              <w:rPr>
                <w:rFonts w:cs="B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2A03BB">
              <w:rPr>
                <w:rFonts w:cs="B Titr" w:hint="cs"/>
                <w:b/>
                <w:bCs/>
                <w:color w:val="C00000"/>
                <w:sz w:val="24"/>
                <w:szCs w:val="24"/>
                <w:rtl/>
              </w:rPr>
              <w:t>مزمن</w:t>
            </w:r>
            <w:r w:rsidRPr="002A03BB">
              <w:rPr>
                <w:rFonts w:cs="B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2A03BB">
              <w:rPr>
                <w:rFonts w:cs="B Titr" w:hint="cs"/>
                <w:b/>
                <w:bCs/>
                <w:color w:val="C00000"/>
                <w:sz w:val="24"/>
                <w:szCs w:val="24"/>
                <w:rtl/>
              </w:rPr>
              <w:t>که</w:t>
            </w:r>
            <w:r w:rsidRPr="002A03BB">
              <w:rPr>
                <w:rFonts w:cs="B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2A03BB">
              <w:rPr>
                <w:rFonts w:cs="B Titr" w:hint="cs"/>
                <w:b/>
                <w:bCs/>
                <w:color w:val="C00000"/>
                <w:sz w:val="24"/>
                <w:szCs w:val="24"/>
                <w:rtl/>
              </w:rPr>
              <w:t>در</w:t>
            </w:r>
            <w:r w:rsidRPr="002A03BB">
              <w:rPr>
                <w:rFonts w:cs="B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2A03BB">
              <w:rPr>
                <w:rFonts w:cs="B Titr" w:hint="cs"/>
                <w:b/>
                <w:bCs/>
                <w:color w:val="C00000"/>
                <w:sz w:val="24"/>
                <w:szCs w:val="24"/>
                <w:rtl/>
              </w:rPr>
              <w:t>حال</w:t>
            </w:r>
            <w:r w:rsidRPr="002A03BB">
              <w:rPr>
                <w:rFonts w:cs="B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2A03BB">
              <w:rPr>
                <w:rFonts w:cs="B Titr" w:hint="cs"/>
                <w:b/>
                <w:bCs/>
                <w:color w:val="C00000"/>
                <w:sz w:val="24"/>
                <w:szCs w:val="24"/>
                <w:rtl/>
              </w:rPr>
              <w:t>حاضر</w:t>
            </w:r>
            <w:r w:rsidRPr="002A03BB">
              <w:rPr>
                <w:rFonts w:cs="B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2A03BB">
              <w:rPr>
                <w:rFonts w:cs="B Titr" w:hint="cs"/>
                <w:b/>
                <w:bCs/>
                <w:color w:val="C00000"/>
                <w:sz w:val="24"/>
                <w:szCs w:val="24"/>
                <w:rtl/>
              </w:rPr>
              <w:t>تحت</w:t>
            </w:r>
            <w:r w:rsidRPr="002A03BB">
              <w:rPr>
                <w:rFonts w:cs="B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2A03BB">
              <w:rPr>
                <w:rFonts w:cs="B Titr" w:hint="cs"/>
                <w:b/>
                <w:bCs/>
                <w:color w:val="C00000"/>
                <w:sz w:val="24"/>
                <w:szCs w:val="24"/>
                <w:rtl/>
              </w:rPr>
              <w:t>درمان</w:t>
            </w:r>
            <w:r w:rsidRPr="002A03BB">
              <w:rPr>
                <w:rFonts w:cs="B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2A03BB">
              <w:rPr>
                <w:rFonts w:cs="B Titr" w:hint="cs"/>
                <w:b/>
                <w:bCs/>
                <w:color w:val="C00000"/>
                <w:sz w:val="24"/>
                <w:szCs w:val="24"/>
                <w:rtl/>
              </w:rPr>
              <w:t>دارویی</w:t>
            </w:r>
            <w:r w:rsidRPr="002A03BB">
              <w:rPr>
                <w:rFonts w:cs="B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2A03BB">
              <w:rPr>
                <w:rFonts w:cs="B Titr" w:hint="cs"/>
                <w:b/>
                <w:bCs/>
                <w:color w:val="C00000"/>
                <w:sz w:val="24"/>
                <w:szCs w:val="24"/>
                <w:rtl/>
              </w:rPr>
              <w:t>هستند</w:t>
            </w:r>
            <w:r w:rsidRPr="002A03BB">
              <w:rPr>
                <w:rFonts w:cs="B Titr"/>
                <w:b/>
                <w:bCs/>
                <w:color w:val="C00000"/>
                <w:sz w:val="24"/>
                <w:szCs w:val="24"/>
                <w:rtl/>
              </w:rPr>
              <w:t>:</w:t>
            </w:r>
          </w:p>
        </w:tc>
        <w:tc>
          <w:tcPr>
            <w:tcW w:w="2410" w:type="dxa"/>
          </w:tcPr>
          <w:p w:rsidR="008550AF" w:rsidRPr="002A03BB" w:rsidRDefault="008550AF" w:rsidP="00ED5919">
            <w:pPr>
              <w:jc w:val="lowKashida"/>
              <w:rPr>
                <w:rFonts w:cs="B Titr"/>
                <w:b/>
                <w:bCs/>
                <w:color w:val="C00000"/>
                <w:sz w:val="24"/>
                <w:szCs w:val="24"/>
                <w:rtl/>
              </w:rPr>
            </w:pPr>
            <w:r w:rsidRPr="002A03BB">
              <w:rPr>
                <w:rFonts w:cs="B Titr"/>
                <w:b/>
                <w:bCs/>
                <w:color w:val="C00000"/>
                <w:sz w:val="24"/>
                <w:szCs w:val="24"/>
                <w:rtl/>
              </w:rPr>
              <w:t>2.</w:t>
            </w:r>
            <w:r w:rsidRPr="002A03BB">
              <w:rPr>
                <w:rFonts w:cs="B Titr" w:hint="cs"/>
                <w:b/>
                <w:bCs/>
                <w:color w:val="C00000"/>
                <w:sz w:val="24"/>
                <w:szCs w:val="24"/>
                <w:rtl/>
              </w:rPr>
              <w:t>عوارض</w:t>
            </w:r>
            <w:r w:rsidRPr="002A03BB">
              <w:rPr>
                <w:rFonts w:cs="B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2A03BB">
              <w:rPr>
                <w:rFonts w:cs="B Titr" w:hint="cs"/>
                <w:b/>
                <w:bCs/>
                <w:color w:val="C00000"/>
                <w:sz w:val="24"/>
                <w:szCs w:val="24"/>
                <w:rtl/>
              </w:rPr>
              <w:t>حین</w:t>
            </w:r>
            <w:r w:rsidRPr="002A03BB">
              <w:rPr>
                <w:rFonts w:cs="B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2A03BB">
              <w:rPr>
                <w:rFonts w:cs="B Titr" w:hint="cs"/>
                <w:b/>
                <w:bCs/>
                <w:color w:val="C00000"/>
                <w:sz w:val="24"/>
                <w:szCs w:val="24"/>
                <w:rtl/>
              </w:rPr>
              <w:t>بارداری</w:t>
            </w:r>
            <w:r w:rsidRPr="002A03BB">
              <w:rPr>
                <w:rFonts w:cs="B Titr"/>
                <w:b/>
                <w:bCs/>
                <w:color w:val="C00000"/>
                <w:sz w:val="24"/>
                <w:szCs w:val="24"/>
                <w:rtl/>
              </w:rPr>
              <w:t>:</w:t>
            </w:r>
          </w:p>
        </w:tc>
        <w:tc>
          <w:tcPr>
            <w:tcW w:w="2410" w:type="dxa"/>
          </w:tcPr>
          <w:p w:rsidR="008550AF" w:rsidRPr="002A03BB" w:rsidRDefault="008550AF" w:rsidP="00ED5919">
            <w:pPr>
              <w:jc w:val="lowKashida"/>
              <w:rPr>
                <w:rFonts w:cs="B Titr"/>
                <w:b/>
                <w:bCs/>
                <w:color w:val="C00000"/>
                <w:sz w:val="24"/>
                <w:szCs w:val="24"/>
                <w:rtl/>
              </w:rPr>
            </w:pPr>
            <w:r w:rsidRPr="002A03BB">
              <w:rPr>
                <w:rFonts w:cs="B Titr"/>
                <w:b/>
                <w:bCs/>
                <w:color w:val="C00000"/>
                <w:sz w:val="24"/>
                <w:szCs w:val="24"/>
                <w:rtl/>
              </w:rPr>
              <w:t>3.</w:t>
            </w:r>
            <w:r w:rsidRPr="002A03BB">
              <w:rPr>
                <w:rFonts w:cs="B Titr" w:hint="cs"/>
                <w:b/>
                <w:bCs/>
                <w:color w:val="C00000"/>
                <w:sz w:val="24"/>
                <w:szCs w:val="24"/>
                <w:rtl/>
              </w:rPr>
              <w:t>عوامل</w:t>
            </w:r>
            <w:r w:rsidRPr="002A03BB">
              <w:rPr>
                <w:rFonts w:cs="B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2A03BB">
              <w:rPr>
                <w:rFonts w:cs="B Titr" w:hint="cs"/>
                <w:b/>
                <w:bCs/>
                <w:color w:val="C00000"/>
                <w:sz w:val="24"/>
                <w:szCs w:val="24"/>
                <w:rtl/>
              </w:rPr>
              <w:t>خطر</w:t>
            </w:r>
            <w:r w:rsidRPr="002A03BB">
              <w:rPr>
                <w:rFonts w:cs="B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2A03BB">
              <w:rPr>
                <w:rFonts w:cs="B Titr" w:hint="cs"/>
                <w:b/>
                <w:bCs/>
                <w:color w:val="C00000"/>
                <w:sz w:val="24"/>
                <w:szCs w:val="24"/>
                <w:rtl/>
              </w:rPr>
              <w:t>اجتماعی</w:t>
            </w:r>
            <w:r w:rsidRPr="002A03BB">
              <w:rPr>
                <w:rFonts w:cs="B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</w:p>
        </w:tc>
      </w:tr>
      <w:tr w:rsidR="008550AF" w:rsidTr="008550AF">
        <w:tc>
          <w:tcPr>
            <w:tcW w:w="9955" w:type="dxa"/>
          </w:tcPr>
          <w:p w:rsidR="008550AF" w:rsidRPr="005652C2" w:rsidRDefault="008550AF" w:rsidP="008550AF">
            <w:pPr>
              <w:jc w:val="lowKashida"/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</w:pPr>
            <w:r w:rsidRPr="005652C2">
              <w:rPr>
                <w:rFonts w:cs="B Mitra"/>
                <w:b/>
                <w:bCs/>
                <w:sz w:val="33"/>
                <w:szCs w:val="33"/>
                <w:rtl/>
              </w:rPr>
              <w:t>1.</w:t>
            </w:r>
            <w:r w:rsidRPr="005652C2"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  <w:t>1.</w:t>
            </w:r>
            <w:r w:rsidRPr="005652C2"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  <w:tab/>
              <w:t>آنمی شدید (هموگلوبین کمتر از 7)</w:t>
            </w:r>
          </w:p>
          <w:p w:rsidR="008550AF" w:rsidRPr="005652C2" w:rsidRDefault="008550AF" w:rsidP="008550AF">
            <w:pPr>
              <w:jc w:val="lowKashida"/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</w:pPr>
            <w:r w:rsidRPr="005652C2"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  <w:t>1.2.</w:t>
            </w:r>
            <w:r w:rsidRPr="005652C2"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  <w:tab/>
              <w:t>آنمی داسی شکل</w:t>
            </w:r>
          </w:p>
          <w:p w:rsidR="008550AF" w:rsidRPr="005652C2" w:rsidRDefault="008550AF" w:rsidP="008550AF">
            <w:pPr>
              <w:jc w:val="lowKashida"/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</w:pPr>
            <w:r w:rsidRPr="005652C2"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  <w:t>1.3.</w:t>
            </w:r>
            <w:r w:rsidRPr="005652C2"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  <w:tab/>
              <w:t>بیماری قلبی</w:t>
            </w:r>
          </w:p>
          <w:p w:rsidR="008550AF" w:rsidRPr="005652C2" w:rsidRDefault="008550AF" w:rsidP="008550AF">
            <w:pPr>
              <w:jc w:val="lowKashida"/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</w:pPr>
            <w:r w:rsidRPr="005652C2"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  <w:t>1.4.</w:t>
            </w:r>
            <w:r w:rsidRPr="005652C2"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  <w:tab/>
              <w:t>پرکاری تیرویید</w:t>
            </w:r>
          </w:p>
          <w:p w:rsidR="008550AF" w:rsidRPr="005652C2" w:rsidRDefault="008550AF" w:rsidP="008550AF">
            <w:pPr>
              <w:jc w:val="lowKashida"/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</w:pPr>
            <w:r w:rsidRPr="005652C2"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  <w:t>1.5.</w:t>
            </w:r>
            <w:r w:rsidRPr="005652C2"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  <w:tab/>
              <w:t>فشارخون مزمن</w:t>
            </w:r>
          </w:p>
          <w:p w:rsidR="008550AF" w:rsidRPr="005652C2" w:rsidRDefault="008550AF" w:rsidP="008550AF">
            <w:pPr>
              <w:jc w:val="lowKashida"/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</w:pPr>
            <w:r w:rsidRPr="005652C2"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  <w:t>1.6.</w:t>
            </w:r>
            <w:r w:rsidRPr="005652C2"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  <w:tab/>
              <w:t>آسم</w:t>
            </w:r>
          </w:p>
          <w:p w:rsidR="008550AF" w:rsidRPr="005652C2" w:rsidRDefault="008550AF" w:rsidP="008550AF">
            <w:pPr>
              <w:jc w:val="lowKashida"/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</w:pPr>
            <w:r w:rsidRPr="005652C2"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  <w:t>1.7.</w:t>
            </w:r>
            <w:r w:rsidRPr="005652C2"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  <w:tab/>
              <w:t>بیماری کلیوی</w:t>
            </w:r>
          </w:p>
          <w:p w:rsidR="008550AF" w:rsidRPr="005652C2" w:rsidRDefault="008550AF" w:rsidP="008550AF">
            <w:pPr>
              <w:jc w:val="lowKashida"/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</w:pPr>
            <w:r w:rsidRPr="005652C2"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  <w:t>1.8.</w:t>
            </w:r>
            <w:r w:rsidRPr="005652C2"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  <w:tab/>
              <w:t>اختلال انعقادی (ترومبو فیلی)</w:t>
            </w:r>
          </w:p>
          <w:p w:rsidR="008550AF" w:rsidRPr="005652C2" w:rsidRDefault="008550AF" w:rsidP="008550AF">
            <w:pPr>
              <w:jc w:val="lowKashida"/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</w:pPr>
            <w:r w:rsidRPr="005652C2"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  <w:t>1.9.</w:t>
            </w:r>
            <w:r w:rsidRPr="005652C2"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  <w:tab/>
              <w:t>اختلال سیستم گردش خون (ترومبوآمبولی)</w:t>
            </w:r>
          </w:p>
          <w:p w:rsidR="008550AF" w:rsidRPr="005652C2" w:rsidRDefault="005652C2" w:rsidP="008550AF">
            <w:pPr>
              <w:jc w:val="lowKashida"/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  <w:t>1.10.</w:t>
            </w:r>
            <w:r w:rsidR="008550AF" w:rsidRPr="005652C2"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  <w:t xml:space="preserve">ایدز و </w:t>
            </w:r>
            <w:r w:rsidR="008550AF" w:rsidRPr="005652C2">
              <w:rPr>
                <w:rFonts w:asciiTheme="majorBidi" w:hAnsiTheme="majorBidi" w:cstheme="majorBidi"/>
                <w:b/>
                <w:bCs/>
                <w:sz w:val="33"/>
                <w:szCs w:val="33"/>
              </w:rPr>
              <w:t>HIV</w:t>
            </w:r>
            <w:r w:rsidR="008550AF" w:rsidRPr="005652C2"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  <w:t xml:space="preserve"> مثبت</w:t>
            </w:r>
          </w:p>
          <w:p w:rsidR="008550AF" w:rsidRPr="005652C2" w:rsidRDefault="005652C2" w:rsidP="008550AF">
            <w:pPr>
              <w:jc w:val="lowKashida"/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  <w:t>1.11.</w:t>
            </w:r>
            <w:r w:rsidR="008550AF" w:rsidRPr="005652C2"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  <w:t>دیابت آشکار</w:t>
            </w:r>
          </w:p>
          <w:p w:rsidR="008550AF" w:rsidRPr="005652C2" w:rsidRDefault="005652C2" w:rsidP="008550AF">
            <w:pPr>
              <w:jc w:val="lowKashida"/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  <w:t>1.12.</w:t>
            </w:r>
            <w:r w:rsidR="008550AF" w:rsidRPr="005652C2"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  <w:t>سل</w:t>
            </w:r>
          </w:p>
          <w:p w:rsidR="008550AF" w:rsidRPr="005652C2" w:rsidRDefault="005652C2" w:rsidP="008550AF">
            <w:pPr>
              <w:jc w:val="lowKashida"/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  <w:t>1.13.</w:t>
            </w:r>
            <w:r w:rsidR="008550AF" w:rsidRPr="005652C2"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  <w:t>بیماریهای بدخیم نظیر لوسمی، سرطان پستان فعال و دیگر سرطانهای تحت درمان</w:t>
            </w:r>
          </w:p>
          <w:p w:rsidR="008550AF" w:rsidRPr="005652C2" w:rsidRDefault="005652C2" w:rsidP="008550AF">
            <w:pPr>
              <w:jc w:val="lowKashida"/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  <w:t>1.14.</w:t>
            </w:r>
            <w:r w:rsidR="008550AF" w:rsidRPr="005652C2"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  <w:t>صرع و مصرف داروهای ضد تشنج</w:t>
            </w:r>
          </w:p>
          <w:p w:rsidR="008550AF" w:rsidRPr="005652C2" w:rsidRDefault="005652C2" w:rsidP="008550AF">
            <w:pPr>
              <w:jc w:val="lowKashida"/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  <w:lastRenderedPageBreak/>
              <w:t>1.15.</w:t>
            </w:r>
            <w:r w:rsidR="008550AF" w:rsidRPr="005652C2"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  <w:t>بیماریهای بافت همبند (لوپوس، آرتریت روماتویید ، مالتیپل اسکلروزیس و ...)</w:t>
            </w:r>
          </w:p>
          <w:p w:rsidR="008550AF" w:rsidRPr="005652C2" w:rsidRDefault="005652C2" w:rsidP="008550AF">
            <w:pPr>
              <w:jc w:val="lowKashida"/>
              <w:rPr>
                <w:rFonts w:cs="B Mitra"/>
                <w:b/>
                <w:bCs/>
                <w:sz w:val="33"/>
                <w:szCs w:val="33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  <w:t>1.16.</w:t>
            </w:r>
            <w:r w:rsidR="008550AF" w:rsidRPr="005652C2"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  <w:t>اختلالات روانپزشکی (سایکوز، افسردگی و ...)</w:t>
            </w:r>
          </w:p>
        </w:tc>
        <w:tc>
          <w:tcPr>
            <w:tcW w:w="2410" w:type="dxa"/>
          </w:tcPr>
          <w:p w:rsidR="008550AF" w:rsidRPr="005652C2" w:rsidRDefault="008550AF" w:rsidP="008550AF">
            <w:pPr>
              <w:jc w:val="lowKashida"/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</w:pPr>
            <w:r w:rsidRPr="005652C2"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  <w:lastRenderedPageBreak/>
              <w:t>2.1.</w:t>
            </w:r>
            <w:r w:rsidRPr="005652C2"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  <w:tab/>
              <w:t>پره اکلامپسی</w:t>
            </w:r>
          </w:p>
          <w:p w:rsidR="008550AF" w:rsidRPr="005652C2" w:rsidRDefault="008550AF" w:rsidP="008550AF">
            <w:pPr>
              <w:jc w:val="lowKashida"/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</w:pPr>
            <w:r w:rsidRPr="005652C2"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  <w:t>2.2.</w:t>
            </w:r>
            <w:r w:rsidRPr="005652C2"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  <w:tab/>
              <w:t>دیابت بارداری تحت درمان با انسولین</w:t>
            </w:r>
          </w:p>
          <w:p w:rsidR="008550AF" w:rsidRPr="005652C2" w:rsidRDefault="008550AF" w:rsidP="008550AF">
            <w:pPr>
              <w:jc w:val="lowKashida"/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</w:pPr>
            <w:r w:rsidRPr="005652C2"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  <w:t>2.3.</w:t>
            </w:r>
            <w:r w:rsidRPr="005652C2"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  <w:tab/>
              <w:t>چندقلویی</w:t>
            </w:r>
          </w:p>
          <w:p w:rsidR="008550AF" w:rsidRPr="005652C2" w:rsidRDefault="008550AF" w:rsidP="008550AF">
            <w:pPr>
              <w:jc w:val="lowKashida"/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</w:pPr>
            <w:r w:rsidRPr="005652C2"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  <w:t>2.4.</w:t>
            </w:r>
            <w:r w:rsidRPr="005652C2"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  <w:tab/>
              <w:t>جفت سرراهی</w:t>
            </w:r>
          </w:p>
          <w:p w:rsidR="008550AF" w:rsidRPr="005652C2" w:rsidRDefault="008550AF" w:rsidP="008550AF">
            <w:pPr>
              <w:jc w:val="lowKashida"/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</w:pPr>
            <w:r w:rsidRPr="005652C2"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  <w:t>2.5.</w:t>
            </w:r>
            <w:r w:rsidRPr="005652C2"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  <w:tab/>
              <w:t xml:space="preserve">چسبندگی جفت (آکرتا/ اینکرتا/ پرکرتا) </w:t>
            </w:r>
          </w:p>
          <w:p w:rsidR="008550AF" w:rsidRPr="005652C2" w:rsidRDefault="008550AF" w:rsidP="008550AF">
            <w:pPr>
              <w:jc w:val="lowKashida"/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</w:pPr>
            <w:r w:rsidRPr="005652C2"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  <w:t>2.6.</w:t>
            </w:r>
            <w:r w:rsidRPr="005652C2"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  <w:tab/>
              <w:t xml:space="preserve">کیست ساده بزرگتر از 10 سانتیمتر و کیست مرکب حاوی عناصر پاپیلری نودلر و </w:t>
            </w:r>
            <w:r w:rsidRPr="005652C2"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  <w:lastRenderedPageBreak/>
              <w:t>جامد</w:t>
            </w:r>
          </w:p>
        </w:tc>
        <w:tc>
          <w:tcPr>
            <w:tcW w:w="2410" w:type="dxa"/>
          </w:tcPr>
          <w:p w:rsidR="008550AF" w:rsidRPr="005652C2" w:rsidRDefault="008550AF" w:rsidP="008550AF">
            <w:pPr>
              <w:jc w:val="lowKashida"/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</w:pPr>
            <w:r w:rsidRPr="005652C2"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  <w:lastRenderedPageBreak/>
              <w:t>3.1.</w:t>
            </w:r>
            <w:r w:rsidRPr="005652C2"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  <w:tab/>
              <w:t>مصرف الکل</w:t>
            </w:r>
          </w:p>
          <w:p w:rsidR="008550AF" w:rsidRPr="005652C2" w:rsidRDefault="008550AF" w:rsidP="008550AF">
            <w:pPr>
              <w:jc w:val="lowKashida"/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</w:pPr>
            <w:r w:rsidRPr="005652C2"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  <w:t>3.2.</w:t>
            </w:r>
            <w:r w:rsidRPr="005652C2"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  <w:tab/>
              <w:t xml:space="preserve">مواد افیونی </w:t>
            </w:r>
          </w:p>
          <w:p w:rsidR="008550AF" w:rsidRPr="005652C2" w:rsidRDefault="008550AF" w:rsidP="008550AF">
            <w:pPr>
              <w:jc w:val="lowKashida"/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</w:pPr>
            <w:r w:rsidRPr="005652C2"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  <w:t>3.3.</w:t>
            </w:r>
            <w:r w:rsidRPr="005652C2">
              <w:rPr>
                <w:rFonts w:asciiTheme="majorBidi" w:hAnsiTheme="majorBidi" w:cstheme="majorBidi"/>
                <w:b/>
                <w:bCs/>
                <w:sz w:val="33"/>
                <w:szCs w:val="33"/>
                <w:rtl/>
              </w:rPr>
              <w:tab/>
              <w:t>مواد محرک</w:t>
            </w:r>
          </w:p>
        </w:tc>
      </w:tr>
    </w:tbl>
    <w:p w:rsidR="00390030" w:rsidRPr="00E044DF" w:rsidRDefault="00390030" w:rsidP="00ED5919">
      <w:pPr>
        <w:jc w:val="lowKashida"/>
        <w:rPr>
          <w:rFonts w:cs="B Mitra"/>
          <w:sz w:val="28"/>
          <w:szCs w:val="28"/>
        </w:rPr>
      </w:pPr>
    </w:p>
    <w:sectPr w:rsidR="00390030" w:rsidRPr="00E044DF" w:rsidSect="004E518C">
      <w:pgSz w:w="16838" w:h="11906" w:orient="landscape"/>
      <w:pgMar w:top="1440" w:right="1440" w:bottom="1440" w:left="1440" w:header="0" w:footer="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399" w:rsidRDefault="00AC5399" w:rsidP="004E518C">
      <w:pPr>
        <w:spacing w:after="0" w:line="240" w:lineRule="auto"/>
      </w:pPr>
      <w:r>
        <w:separator/>
      </w:r>
    </w:p>
  </w:endnote>
  <w:endnote w:type="continuationSeparator" w:id="0">
    <w:p w:rsidR="00AC5399" w:rsidRDefault="00AC5399" w:rsidP="004E5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399" w:rsidRDefault="00AC5399" w:rsidP="004E518C">
      <w:pPr>
        <w:spacing w:after="0" w:line="240" w:lineRule="auto"/>
      </w:pPr>
      <w:r>
        <w:separator/>
      </w:r>
    </w:p>
  </w:footnote>
  <w:footnote w:type="continuationSeparator" w:id="0">
    <w:p w:rsidR="00AC5399" w:rsidRDefault="00AC5399" w:rsidP="004E5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97532"/>
    <w:multiLevelType w:val="multilevel"/>
    <w:tmpl w:val="0409001F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decimal"/>
      <w:lvlText w:val="%1.%2."/>
      <w:lvlJc w:val="left"/>
      <w:pPr>
        <w:ind w:left="1281" w:hanging="432"/>
      </w:pPr>
    </w:lvl>
    <w:lvl w:ilvl="2">
      <w:start w:val="1"/>
      <w:numFmt w:val="decimal"/>
      <w:lvlText w:val="%1.%2.%3."/>
      <w:lvlJc w:val="left"/>
      <w:pPr>
        <w:ind w:left="1365" w:hanging="504"/>
      </w:pPr>
    </w:lvl>
    <w:lvl w:ilvl="3">
      <w:start w:val="1"/>
      <w:numFmt w:val="decimal"/>
      <w:lvlText w:val="%1.%2.%3.%4."/>
      <w:lvlJc w:val="left"/>
      <w:pPr>
        <w:ind w:left="1869" w:hanging="648"/>
      </w:pPr>
    </w:lvl>
    <w:lvl w:ilvl="4">
      <w:start w:val="1"/>
      <w:numFmt w:val="decimal"/>
      <w:lvlText w:val="%1.%2.%3.%4.%5."/>
      <w:lvlJc w:val="left"/>
      <w:pPr>
        <w:ind w:left="2373" w:hanging="792"/>
      </w:pPr>
    </w:lvl>
    <w:lvl w:ilvl="5">
      <w:start w:val="1"/>
      <w:numFmt w:val="decimal"/>
      <w:lvlText w:val="%1.%2.%3.%4.%5.%6."/>
      <w:lvlJc w:val="left"/>
      <w:pPr>
        <w:ind w:left="2877" w:hanging="936"/>
      </w:pPr>
    </w:lvl>
    <w:lvl w:ilvl="6">
      <w:start w:val="1"/>
      <w:numFmt w:val="decimal"/>
      <w:lvlText w:val="%1.%2.%3.%4.%5.%6.%7."/>
      <w:lvlJc w:val="left"/>
      <w:pPr>
        <w:ind w:left="3381" w:hanging="1080"/>
      </w:pPr>
    </w:lvl>
    <w:lvl w:ilvl="7">
      <w:start w:val="1"/>
      <w:numFmt w:val="decimal"/>
      <w:lvlText w:val="%1.%2.%3.%4.%5.%6.%7.%8."/>
      <w:lvlJc w:val="left"/>
      <w:pPr>
        <w:ind w:left="3885" w:hanging="1224"/>
      </w:pPr>
    </w:lvl>
    <w:lvl w:ilvl="8">
      <w:start w:val="1"/>
      <w:numFmt w:val="decimal"/>
      <w:lvlText w:val="%1.%2.%3.%4.%5.%6.%7.%8.%9."/>
      <w:lvlJc w:val="left"/>
      <w:pPr>
        <w:ind w:left="4461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DF"/>
    <w:rsid w:val="000073C1"/>
    <w:rsid w:val="00051A8F"/>
    <w:rsid w:val="00067EEE"/>
    <w:rsid w:val="00071A1B"/>
    <w:rsid w:val="000A377F"/>
    <w:rsid w:val="00181D43"/>
    <w:rsid w:val="00192224"/>
    <w:rsid w:val="001D7182"/>
    <w:rsid w:val="00293336"/>
    <w:rsid w:val="002A03BB"/>
    <w:rsid w:val="00354DA2"/>
    <w:rsid w:val="003603A7"/>
    <w:rsid w:val="00390030"/>
    <w:rsid w:val="003B1597"/>
    <w:rsid w:val="003B71F1"/>
    <w:rsid w:val="003C6538"/>
    <w:rsid w:val="004059F9"/>
    <w:rsid w:val="00426FEB"/>
    <w:rsid w:val="004A082C"/>
    <w:rsid w:val="004E518C"/>
    <w:rsid w:val="00502AE4"/>
    <w:rsid w:val="005566AB"/>
    <w:rsid w:val="005652C2"/>
    <w:rsid w:val="00575FDC"/>
    <w:rsid w:val="005B4DF0"/>
    <w:rsid w:val="00692709"/>
    <w:rsid w:val="007007D3"/>
    <w:rsid w:val="007806D5"/>
    <w:rsid w:val="008447F0"/>
    <w:rsid w:val="008550AF"/>
    <w:rsid w:val="0085597C"/>
    <w:rsid w:val="00893DDF"/>
    <w:rsid w:val="008B12D0"/>
    <w:rsid w:val="009413C8"/>
    <w:rsid w:val="009C58A6"/>
    <w:rsid w:val="009E081A"/>
    <w:rsid w:val="009E20D4"/>
    <w:rsid w:val="00A1232E"/>
    <w:rsid w:val="00A73742"/>
    <w:rsid w:val="00A86194"/>
    <w:rsid w:val="00AC5399"/>
    <w:rsid w:val="00AD2B09"/>
    <w:rsid w:val="00AD7482"/>
    <w:rsid w:val="00B158EE"/>
    <w:rsid w:val="00B33CDF"/>
    <w:rsid w:val="00C3105C"/>
    <w:rsid w:val="00C50F00"/>
    <w:rsid w:val="00C64CB7"/>
    <w:rsid w:val="00C74EE6"/>
    <w:rsid w:val="00C8100E"/>
    <w:rsid w:val="00CA030E"/>
    <w:rsid w:val="00CA5548"/>
    <w:rsid w:val="00CE3A97"/>
    <w:rsid w:val="00CE780E"/>
    <w:rsid w:val="00D049FF"/>
    <w:rsid w:val="00D74A0F"/>
    <w:rsid w:val="00D823FD"/>
    <w:rsid w:val="00DC1FAC"/>
    <w:rsid w:val="00E044DF"/>
    <w:rsid w:val="00E20221"/>
    <w:rsid w:val="00ED5919"/>
    <w:rsid w:val="00F20216"/>
    <w:rsid w:val="00F42D84"/>
    <w:rsid w:val="00F62D85"/>
    <w:rsid w:val="00FE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D51295F"/>
  <w15:docId w15:val="{6A1345BB-BD9B-4118-88D6-BEBBF388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4DF"/>
    <w:pPr>
      <w:ind w:left="720"/>
      <w:contextualSpacing/>
    </w:pPr>
  </w:style>
  <w:style w:type="table" w:styleId="TableGrid">
    <w:name w:val="Table Grid"/>
    <w:basedOn w:val="TableNormal"/>
    <w:uiPriority w:val="59"/>
    <w:rsid w:val="00DC1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right">
    <w:name w:val="text-right"/>
    <w:basedOn w:val="DefaultParagraphFont"/>
    <w:rsid w:val="00893DDF"/>
  </w:style>
  <w:style w:type="paragraph" w:styleId="Header">
    <w:name w:val="header"/>
    <w:basedOn w:val="Normal"/>
    <w:link w:val="HeaderChar"/>
    <w:uiPriority w:val="99"/>
    <w:unhideWhenUsed/>
    <w:rsid w:val="004E5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18C"/>
  </w:style>
  <w:style w:type="paragraph" w:styleId="Footer">
    <w:name w:val="footer"/>
    <w:basedOn w:val="Normal"/>
    <w:link w:val="FooterChar"/>
    <w:uiPriority w:val="99"/>
    <w:unhideWhenUsed/>
    <w:rsid w:val="004E5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F043C-AE8E-4300-8E78-416F4F581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jaberi</dc:creator>
  <cp:lastModifiedBy>fateme sheikhi</cp:lastModifiedBy>
  <cp:revision>43</cp:revision>
  <dcterms:created xsi:type="dcterms:W3CDTF">2018-08-09T05:27:00Z</dcterms:created>
  <dcterms:modified xsi:type="dcterms:W3CDTF">2022-04-14T04:08:00Z</dcterms:modified>
</cp:coreProperties>
</file>