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0D" w:rsidRDefault="0032217B" w:rsidP="007D3111">
      <w:pPr>
        <w:spacing w:after="0"/>
        <w:jc w:val="center"/>
        <w:rPr>
          <w:rFonts w:cs="B Titr"/>
          <w:sz w:val="32"/>
          <w:szCs w:val="32"/>
          <w:rtl/>
        </w:rPr>
      </w:pPr>
      <w:r w:rsidRPr="0032217B">
        <w:rPr>
          <w:rFonts w:cs="B Titr" w:hint="cs"/>
          <w:sz w:val="32"/>
          <w:szCs w:val="32"/>
          <w:rtl/>
        </w:rPr>
        <w:t xml:space="preserve">مبحث </w:t>
      </w:r>
      <w:r w:rsidR="00DB300D">
        <w:rPr>
          <w:rFonts w:cs="B Titr" w:hint="cs"/>
          <w:sz w:val="32"/>
          <w:szCs w:val="32"/>
          <w:rtl/>
        </w:rPr>
        <w:t xml:space="preserve">حوادث </w:t>
      </w:r>
      <w:r w:rsidR="007D3111">
        <w:rPr>
          <w:rFonts w:cs="B Titr" w:hint="cs"/>
          <w:sz w:val="32"/>
          <w:szCs w:val="32"/>
          <w:rtl/>
        </w:rPr>
        <w:t xml:space="preserve">( سقوط </w:t>
      </w:r>
      <w:r w:rsidR="007D3111">
        <w:rPr>
          <w:rFonts w:ascii="Times New Roman" w:hAnsi="Times New Roman" w:cs="Times New Roman" w:hint="cs"/>
          <w:sz w:val="32"/>
          <w:szCs w:val="32"/>
          <w:rtl/>
        </w:rPr>
        <w:t>/</w:t>
      </w:r>
      <w:r w:rsidR="007D3111">
        <w:rPr>
          <w:rFonts w:cs="B Titr" w:hint="cs"/>
          <w:sz w:val="32"/>
          <w:szCs w:val="32"/>
          <w:rtl/>
        </w:rPr>
        <w:t xml:space="preserve"> سایر)</w:t>
      </w:r>
    </w:p>
    <w:p w:rsidR="00A836EB" w:rsidRPr="00A836EB" w:rsidRDefault="00A836EB" w:rsidP="00511DD8">
      <w:pPr>
        <w:tabs>
          <w:tab w:val="left" w:pos="7935"/>
          <w:tab w:val="right" w:pos="9184"/>
        </w:tabs>
        <w:spacing w:after="0"/>
        <w:jc w:val="both"/>
        <w:rPr>
          <w:rFonts w:cs="B Mitra"/>
          <w:sz w:val="24"/>
          <w:szCs w:val="24"/>
        </w:rPr>
      </w:pPr>
    </w:p>
    <w:p w:rsidR="00A836EB" w:rsidRDefault="00A836EB" w:rsidP="00511DD8">
      <w:pPr>
        <w:spacing w:after="0"/>
        <w:rPr>
          <w:rFonts w:cs="B Titr"/>
          <w:rtl/>
        </w:rPr>
      </w:pPr>
      <w:r w:rsidRPr="0032217B">
        <w:rPr>
          <w:rFonts w:cs="B Titr" w:hint="cs"/>
          <w:rtl/>
        </w:rPr>
        <w:t>راهنمای اداره کلاس:</w:t>
      </w:r>
      <w:r>
        <w:rPr>
          <w:rFonts w:cs="B Titr" w:hint="cs"/>
          <w:rtl/>
        </w:rPr>
        <w:t xml:space="preserve"> </w:t>
      </w:r>
    </w:p>
    <w:p w:rsidR="00E81B95" w:rsidRDefault="00464BEB" w:rsidP="00200A7D">
      <w:pPr>
        <w:spacing w:after="0"/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</w:pPr>
      <w:r w:rsidRPr="00A836EB"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 xml:space="preserve">تعداد </w:t>
      </w:r>
      <w:r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>جلسات</w:t>
      </w:r>
      <w:r w:rsidRPr="00A836EB"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 xml:space="preserve"> :</w:t>
      </w:r>
      <w:r>
        <w:rPr>
          <w:rFonts w:cs="B Mitra" w:hint="cs"/>
          <w:sz w:val="24"/>
          <w:szCs w:val="24"/>
          <w:rtl/>
        </w:rPr>
        <w:t xml:space="preserve"> یک جلسه</w:t>
      </w:r>
    </w:p>
    <w:p w:rsidR="00E81B95" w:rsidRDefault="00A836EB" w:rsidP="00200A7D">
      <w:pPr>
        <w:spacing w:after="0"/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</w:pPr>
      <w:r w:rsidRPr="00A836EB"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>مدت دوره :</w:t>
      </w:r>
      <w:r w:rsidR="006C7D7F"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 xml:space="preserve"> </w:t>
      </w:r>
      <w:r w:rsidR="006C7D7F">
        <w:rPr>
          <w:rFonts w:cs="B Mitra" w:hint="cs"/>
          <w:sz w:val="24"/>
          <w:szCs w:val="24"/>
          <w:rtl/>
        </w:rPr>
        <w:t>40</w:t>
      </w:r>
      <w:r>
        <w:rPr>
          <w:rFonts w:cs="B Mitra" w:hint="cs"/>
          <w:sz w:val="24"/>
          <w:szCs w:val="24"/>
          <w:rtl/>
        </w:rPr>
        <w:t xml:space="preserve"> دقیقه</w:t>
      </w:r>
      <w:r w:rsidR="00464BEB"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 xml:space="preserve"> </w:t>
      </w:r>
    </w:p>
    <w:p w:rsidR="00E81B95" w:rsidRDefault="00464BEB" w:rsidP="00200A7D">
      <w:pPr>
        <w:spacing w:after="0"/>
        <w:rPr>
          <w:rFonts w:cs="B Mitra" w:hint="cs"/>
          <w:sz w:val="24"/>
          <w:szCs w:val="24"/>
          <w:rtl/>
        </w:rPr>
      </w:pPr>
      <w:r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>ت</w:t>
      </w:r>
      <w:r w:rsidR="00A836EB" w:rsidRPr="00A836EB">
        <w:rPr>
          <w:rFonts w:ascii="Calibri" w:eastAsia="Calibri" w:hAnsi="Calibri" w:cs="B Mitra" w:hint="cs"/>
          <w:b/>
          <w:bCs/>
          <w:sz w:val="28"/>
          <w:szCs w:val="28"/>
          <w:rtl/>
          <w:lang w:bidi="ar-SA"/>
        </w:rPr>
        <w:t>عداد فراگیران:</w:t>
      </w:r>
      <w:r w:rsidR="00A836EB">
        <w:rPr>
          <w:rFonts w:cs="B Mitra" w:hint="cs"/>
          <w:sz w:val="24"/>
          <w:szCs w:val="24"/>
          <w:rtl/>
        </w:rPr>
        <w:t xml:space="preserve"> حداقل 10 نفر</w:t>
      </w:r>
      <w:r>
        <w:rPr>
          <w:rFonts w:cs="B Mitra" w:hint="cs"/>
          <w:sz w:val="24"/>
          <w:szCs w:val="24"/>
          <w:rtl/>
        </w:rPr>
        <w:t xml:space="preserve">    </w:t>
      </w:r>
    </w:p>
    <w:p w:rsidR="00A836EB" w:rsidRDefault="00464BEB" w:rsidP="00200A7D">
      <w:pPr>
        <w:spacing w:after="0"/>
        <w:rPr>
          <w:rFonts w:cs="B Mitra"/>
          <w:sz w:val="24"/>
          <w:szCs w:val="24"/>
          <w:rtl/>
        </w:rPr>
      </w:pPr>
      <w:r w:rsidRPr="00464BEB">
        <w:rPr>
          <w:rFonts w:cs="B Mitra" w:hint="cs"/>
          <w:b/>
          <w:bCs/>
          <w:sz w:val="24"/>
          <w:szCs w:val="24"/>
          <w:rtl/>
        </w:rPr>
        <w:t xml:space="preserve">چیدمان </w:t>
      </w:r>
      <w:r w:rsidR="00200A7D">
        <w:rPr>
          <w:rFonts w:cs="B Mitra" w:hint="cs"/>
          <w:b/>
          <w:bCs/>
          <w:sz w:val="24"/>
          <w:szCs w:val="24"/>
          <w:rtl/>
        </w:rPr>
        <w:t>کلاس</w:t>
      </w:r>
      <w:r w:rsidRPr="00464BEB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sz w:val="24"/>
          <w:szCs w:val="24"/>
          <w:rtl/>
        </w:rPr>
        <w:t xml:space="preserve"> نیم دایره  </w:t>
      </w:r>
    </w:p>
    <w:p w:rsidR="00464BEB" w:rsidRDefault="00464BEB" w:rsidP="007D3111">
      <w:pPr>
        <w:spacing w:after="0"/>
        <w:rPr>
          <w:rFonts w:cs="B Mitra"/>
          <w:sz w:val="24"/>
          <w:szCs w:val="24"/>
          <w:rtl/>
        </w:rPr>
      </w:pPr>
      <w:r w:rsidRPr="00464BEB">
        <w:rPr>
          <w:rFonts w:cs="B Mitra" w:hint="cs"/>
          <w:b/>
          <w:bCs/>
          <w:sz w:val="24"/>
          <w:szCs w:val="24"/>
          <w:rtl/>
        </w:rPr>
        <w:t>منابع آموزش:</w:t>
      </w:r>
      <w:r>
        <w:rPr>
          <w:rFonts w:cs="B Mitra" w:hint="cs"/>
          <w:sz w:val="24"/>
          <w:szCs w:val="24"/>
          <w:rtl/>
        </w:rPr>
        <w:t xml:space="preserve"> 1- جلد دوم کتابچه های شیوه زندگی سالم صفحات 58 </w:t>
      </w:r>
      <w:r w:rsidR="00C576BF">
        <w:rPr>
          <w:rFonts w:cs="B Mitra" w:hint="cs"/>
          <w:sz w:val="24"/>
          <w:szCs w:val="24"/>
          <w:rtl/>
        </w:rPr>
        <w:t>الی 72</w:t>
      </w:r>
      <w:r>
        <w:rPr>
          <w:rFonts w:cs="B Mitra" w:hint="cs"/>
          <w:sz w:val="24"/>
          <w:szCs w:val="24"/>
          <w:rtl/>
        </w:rPr>
        <w:t xml:space="preserve">   2- بوکلت غیر پزشک فصل سقوط و عدم تعادل</w:t>
      </w:r>
    </w:p>
    <w:p w:rsidR="004873D3" w:rsidRDefault="004873D3" w:rsidP="00511DD8">
      <w:pPr>
        <w:spacing w:after="0"/>
        <w:rPr>
          <w:rFonts w:cs="B Mitra" w:hint="cs"/>
          <w:sz w:val="24"/>
          <w:szCs w:val="24"/>
          <w:rtl/>
        </w:rPr>
      </w:pPr>
      <w:r w:rsidRPr="00366CA4">
        <w:rPr>
          <w:rFonts w:cs="B Mitra" w:hint="cs"/>
          <w:b/>
          <w:bCs/>
          <w:sz w:val="24"/>
          <w:szCs w:val="24"/>
          <w:rtl/>
        </w:rPr>
        <w:t>اجرای جلسه آموزشی:</w:t>
      </w:r>
      <w:r>
        <w:rPr>
          <w:rFonts w:cs="B Mitra" w:hint="cs"/>
          <w:sz w:val="24"/>
          <w:szCs w:val="24"/>
          <w:rtl/>
        </w:rPr>
        <w:t xml:space="preserve"> ابتدا ضمن احترام و خیر مقدم ، فرم شناسنامه کلاس تکمیل گردد. سپس پیش آزمون با سوالات زیر آغاز شود.</w:t>
      </w:r>
    </w:p>
    <w:p w:rsidR="00E81B95" w:rsidRDefault="00E81B95" w:rsidP="00511DD8">
      <w:pPr>
        <w:spacing w:after="0"/>
        <w:rPr>
          <w:rFonts w:cs="B Mitra"/>
          <w:sz w:val="24"/>
          <w:szCs w:val="24"/>
          <w:rtl/>
        </w:rPr>
      </w:pPr>
    </w:p>
    <w:p w:rsidR="00366CA4" w:rsidRDefault="00366CA4" w:rsidP="00511DD8">
      <w:pPr>
        <w:spacing w:after="0"/>
        <w:rPr>
          <w:rFonts w:cs="B Mitra"/>
          <w:b/>
          <w:bCs/>
          <w:sz w:val="24"/>
          <w:szCs w:val="24"/>
          <w:rtl/>
        </w:rPr>
      </w:pPr>
      <w:r w:rsidRPr="00366CA4">
        <w:rPr>
          <w:rFonts w:cs="B Mitra" w:hint="cs"/>
          <w:b/>
          <w:bCs/>
          <w:sz w:val="24"/>
          <w:szCs w:val="24"/>
          <w:rtl/>
        </w:rPr>
        <w:t>سؤالات پیش و پس آزمون</w:t>
      </w:r>
      <w:r>
        <w:rPr>
          <w:rFonts w:cs="B Mitra" w:hint="cs"/>
          <w:b/>
          <w:bCs/>
          <w:sz w:val="24"/>
          <w:szCs w:val="24"/>
          <w:rtl/>
        </w:rPr>
        <w:t xml:space="preserve"> ( همراه با کلید)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92"/>
        <w:gridCol w:w="7655"/>
        <w:gridCol w:w="1134"/>
        <w:gridCol w:w="1101"/>
      </w:tblGrid>
      <w:tr w:rsidR="00366CA4" w:rsidTr="00C576BF"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66CA4" w:rsidRDefault="00366CA4" w:rsidP="0036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7655" w:type="dxa"/>
            <w:tcBorders>
              <w:top w:val="double" w:sz="4" w:space="0" w:color="auto"/>
              <w:bottom w:val="double" w:sz="4" w:space="0" w:color="auto"/>
            </w:tcBorders>
          </w:tcPr>
          <w:p w:rsidR="00366CA4" w:rsidRDefault="00366CA4" w:rsidP="0036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سؤال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366CA4" w:rsidRDefault="00366CA4" w:rsidP="0036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صحیح</w:t>
            </w:r>
          </w:p>
        </w:tc>
        <w:tc>
          <w:tcPr>
            <w:tcW w:w="11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6CA4" w:rsidRDefault="00366CA4" w:rsidP="0036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غلط</w:t>
            </w:r>
          </w:p>
        </w:tc>
      </w:tr>
      <w:tr w:rsidR="00366CA4" w:rsidTr="00C576BF">
        <w:tc>
          <w:tcPr>
            <w:tcW w:w="792" w:type="dxa"/>
            <w:tcBorders>
              <w:top w:val="double" w:sz="4" w:space="0" w:color="auto"/>
              <w:left w:val="double" w:sz="4" w:space="0" w:color="auto"/>
            </w:tcBorders>
          </w:tcPr>
          <w:p w:rsidR="00366CA4" w:rsidRPr="00366CA4" w:rsidRDefault="008F179F" w:rsidP="0036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655" w:type="dxa"/>
            <w:tcBorders>
              <w:top w:val="double" w:sz="4" w:space="0" w:color="auto"/>
            </w:tcBorders>
          </w:tcPr>
          <w:p w:rsidR="00366CA4" w:rsidRDefault="008F179F" w:rsidP="008F179F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پیشگیری از زمین خوردن در راه پله باید چراغ راه پله و پا گرد را روشن نموده و نرده راه پله را بگیریم.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366CA4" w:rsidRPr="00954E7A" w:rsidRDefault="00366CA4" w:rsidP="00954E7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top w:val="double" w:sz="4" w:space="0" w:color="auto"/>
              <w:right w:val="double" w:sz="4" w:space="0" w:color="auto"/>
            </w:tcBorders>
          </w:tcPr>
          <w:p w:rsidR="00366CA4" w:rsidRDefault="00366CA4" w:rsidP="0036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366CA4" w:rsidTr="00C576BF">
        <w:tc>
          <w:tcPr>
            <w:tcW w:w="792" w:type="dxa"/>
            <w:tcBorders>
              <w:left w:val="double" w:sz="4" w:space="0" w:color="auto"/>
            </w:tcBorders>
          </w:tcPr>
          <w:p w:rsidR="00366CA4" w:rsidRPr="00366CA4" w:rsidRDefault="000B132E" w:rsidP="0036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7655" w:type="dxa"/>
          </w:tcPr>
          <w:p w:rsidR="00366CA4" w:rsidRPr="008D4A43" w:rsidRDefault="008D4A43" w:rsidP="000B132E">
            <w:pPr>
              <w:rPr>
                <w:rFonts w:cs="B Mitra"/>
                <w:sz w:val="24"/>
                <w:szCs w:val="24"/>
                <w:rtl/>
              </w:rPr>
            </w:pPr>
            <w:r w:rsidRPr="008D4A43">
              <w:rPr>
                <w:rFonts w:cs="B Mitra" w:hint="cs"/>
                <w:sz w:val="24"/>
                <w:szCs w:val="24"/>
                <w:rtl/>
              </w:rPr>
              <w:t xml:space="preserve">یکی از راههای پیشگیری از زمین خوردن </w:t>
            </w:r>
            <w:r w:rsidR="008F179F">
              <w:rPr>
                <w:rFonts w:cs="B Mitra" w:hint="cs"/>
                <w:sz w:val="24"/>
                <w:szCs w:val="24"/>
                <w:rtl/>
              </w:rPr>
              <w:t xml:space="preserve">در آشپزخانه </w:t>
            </w:r>
            <w:r w:rsidR="000B132E">
              <w:rPr>
                <w:rFonts w:cs="B Mitra" w:hint="cs"/>
                <w:sz w:val="24"/>
                <w:szCs w:val="24"/>
                <w:rtl/>
              </w:rPr>
              <w:t>شستشوی مکرر آن است.</w:t>
            </w:r>
            <w:r w:rsidR="008F179F">
              <w:rPr>
                <w:rFonts w:cs="B Mitra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134" w:type="dxa"/>
          </w:tcPr>
          <w:p w:rsidR="00366CA4" w:rsidRPr="000B132E" w:rsidRDefault="00366CA4" w:rsidP="000B132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right w:val="double" w:sz="4" w:space="0" w:color="auto"/>
            </w:tcBorders>
          </w:tcPr>
          <w:p w:rsidR="00366CA4" w:rsidRPr="000B132E" w:rsidRDefault="00366CA4" w:rsidP="000B132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8D4A43" w:rsidTr="00C576BF">
        <w:tc>
          <w:tcPr>
            <w:tcW w:w="792" w:type="dxa"/>
            <w:tcBorders>
              <w:left w:val="double" w:sz="4" w:space="0" w:color="auto"/>
            </w:tcBorders>
          </w:tcPr>
          <w:p w:rsidR="008D4A43" w:rsidRPr="00366CA4" w:rsidRDefault="000B132E" w:rsidP="0036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7655" w:type="dxa"/>
          </w:tcPr>
          <w:p w:rsidR="008D4A43" w:rsidRPr="008D4A43" w:rsidRDefault="000B132E" w:rsidP="008D4A4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استفاده از دمپایی ابری مانع زمین خوردن در حمام می شود.</w:t>
            </w:r>
          </w:p>
        </w:tc>
        <w:tc>
          <w:tcPr>
            <w:tcW w:w="1134" w:type="dxa"/>
          </w:tcPr>
          <w:p w:rsidR="008D4A43" w:rsidRDefault="008D4A43" w:rsidP="00366CA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right w:val="double" w:sz="4" w:space="0" w:color="auto"/>
            </w:tcBorders>
          </w:tcPr>
          <w:p w:rsidR="008D4A43" w:rsidRPr="008D4A43" w:rsidRDefault="008D4A43" w:rsidP="008D4A4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8F179F" w:rsidTr="00C576BF">
        <w:tc>
          <w:tcPr>
            <w:tcW w:w="792" w:type="dxa"/>
            <w:tcBorders>
              <w:left w:val="double" w:sz="4" w:space="0" w:color="auto"/>
            </w:tcBorders>
          </w:tcPr>
          <w:p w:rsidR="008F179F" w:rsidRDefault="000B132E" w:rsidP="0036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7655" w:type="dxa"/>
          </w:tcPr>
          <w:p w:rsidR="008F179F" w:rsidRDefault="000B132E" w:rsidP="008D4A4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برای پیشگیری از زمین خوردن در اتاق تلفن را در نزدیکی محل خواب و نشستن قرار دهید.</w:t>
            </w:r>
          </w:p>
        </w:tc>
        <w:tc>
          <w:tcPr>
            <w:tcW w:w="1134" w:type="dxa"/>
          </w:tcPr>
          <w:p w:rsidR="008F179F" w:rsidRPr="000B132E" w:rsidRDefault="008F179F" w:rsidP="000B132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right w:val="double" w:sz="4" w:space="0" w:color="auto"/>
            </w:tcBorders>
          </w:tcPr>
          <w:p w:rsidR="008F179F" w:rsidRPr="000B132E" w:rsidRDefault="008F179F" w:rsidP="000B132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C576BF" w:rsidTr="00C576BF">
        <w:tc>
          <w:tcPr>
            <w:tcW w:w="792" w:type="dxa"/>
            <w:tcBorders>
              <w:left w:val="double" w:sz="4" w:space="0" w:color="auto"/>
              <w:bottom w:val="double" w:sz="4" w:space="0" w:color="auto"/>
            </w:tcBorders>
          </w:tcPr>
          <w:p w:rsidR="00C576BF" w:rsidRDefault="00C576BF" w:rsidP="00366CA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7655" w:type="dxa"/>
            <w:tcBorders>
              <w:bottom w:val="double" w:sz="4" w:space="0" w:color="auto"/>
            </w:tcBorders>
          </w:tcPr>
          <w:p w:rsidR="00C576BF" w:rsidRDefault="00916C73" w:rsidP="00C576B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احتیاط در حین غذا خوردن ، استفاده از اجاق گاز و بخاری و شومینه به پیشگیری از خفگی و سوختگی کمک می کند.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576BF" w:rsidRPr="000B132E" w:rsidRDefault="00C576BF" w:rsidP="000B132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bottom w:val="double" w:sz="4" w:space="0" w:color="auto"/>
              <w:right w:val="double" w:sz="4" w:space="0" w:color="auto"/>
            </w:tcBorders>
          </w:tcPr>
          <w:p w:rsidR="00C576BF" w:rsidRPr="000B132E" w:rsidRDefault="00C576BF" w:rsidP="000B132E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E81B95" w:rsidRDefault="00E81B95" w:rsidP="008D4A43">
      <w:pPr>
        <w:rPr>
          <w:rFonts w:cs="B Mitra" w:hint="cs"/>
          <w:sz w:val="24"/>
          <w:szCs w:val="24"/>
          <w:rtl/>
        </w:rPr>
      </w:pPr>
    </w:p>
    <w:p w:rsidR="008D4A43" w:rsidRPr="008D4A43" w:rsidRDefault="008D4A43" w:rsidP="008D4A43">
      <w:pPr>
        <w:rPr>
          <w:rFonts w:cs="B Mitra"/>
          <w:sz w:val="24"/>
          <w:szCs w:val="24"/>
          <w:rtl/>
        </w:rPr>
      </w:pPr>
      <w:r w:rsidRPr="008D4A43">
        <w:rPr>
          <w:rFonts w:cs="B Mitra" w:hint="cs"/>
          <w:sz w:val="24"/>
          <w:szCs w:val="24"/>
          <w:rtl/>
        </w:rPr>
        <w:t xml:space="preserve">سپس بر اساس اهداف رفتاری زیر </w:t>
      </w:r>
      <w:r>
        <w:rPr>
          <w:rFonts w:cs="B Mitra" w:hint="cs"/>
          <w:sz w:val="24"/>
          <w:szCs w:val="24"/>
          <w:rtl/>
        </w:rPr>
        <w:t>( نمونه ای از طرح درس )</w:t>
      </w:r>
      <w:r w:rsidRPr="008D4A43">
        <w:rPr>
          <w:rFonts w:cs="B Mitra" w:hint="cs"/>
          <w:sz w:val="24"/>
          <w:szCs w:val="24"/>
          <w:rtl/>
        </w:rPr>
        <w:t xml:space="preserve"> جلسه آموزش را مدیریت </w:t>
      </w:r>
      <w:r w:rsidR="008F179F">
        <w:rPr>
          <w:rFonts w:cs="B Mitra" w:hint="cs"/>
          <w:sz w:val="24"/>
          <w:szCs w:val="24"/>
          <w:rtl/>
        </w:rPr>
        <w:t>و پس از آن طبق سؤالات ب</w:t>
      </w:r>
      <w:r w:rsidR="006F7BEC">
        <w:rPr>
          <w:rFonts w:cs="B Mitra" w:hint="cs"/>
          <w:sz w:val="24"/>
          <w:szCs w:val="24"/>
          <w:rtl/>
        </w:rPr>
        <w:t>ا</w:t>
      </w:r>
      <w:r w:rsidR="008F179F">
        <w:rPr>
          <w:rFonts w:cs="B Mitra" w:hint="cs"/>
          <w:sz w:val="24"/>
          <w:szCs w:val="24"/>
          <w:rtl/>
        </w:rPr>
        <w:t xml:space="preserve">لا پس آزمون را برگزار کنید و نتایج آن را در فرم شناسنامه کلاس وارد </w:t>
      </w:r>
      <w:r w:rsidRPr="008D4A43">
        <w:rPr>
          <w:rFonts w:cs="B Mitra" w:hint="cs"/>
          <w:sz w:val="24"/>
          <w:szCs w:val="24"/>
          <w:rtl/>
        </w:rPr>
        <w:t>کنید.</w:t>
      </w:r>
    </w:p>
    <w:p w:rsidR="00366CA4" w:rsidRPr="00366CA4" w:rsidRDefault="008D4A43" w:rsidP="008D4A43">
      <w:pPr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طراحی تدریس:</w:t>
      </w:r>
    </w:p>
    <w:tbl>
      <w:tblPr>
        <w:tblStyle w:val="TableGrid"/>
        <w:bidiVisual/>
        <w:tblW w:w="10915" w:type="dxa"/>
        <w:tblInd w:w="-199" w:type="dxa"/>
        <w:tblLook w:val="04A0" w:firstRow="1" w:lastRow="0" w:firstColumn="1" w:lastColumn="0" w:noHBand="0" w:noVBand="1"/>
      </w:tblPr>
      <w:tblGrid>
        <w:gridCol w:w="708"/>
        <w:gridCol w:w="4111"/>
        <w:gridCol w:w="851"/>
        <w:gridCol w:w="1417"/>
        <w:gridCol w:w="1559"/>
        <w:gridCol w:w="1276"/>
        <w:gridCol w:w="993"/>
      </w:tblGrid>
      <w:tr w:rsidR="00C576BF" w:rsidTr="00C576BF"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873D3" w:rsidRPr="004873D3" w:rsidRDefault="004873D3" w:rsidP="004873D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73D3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111" w:type="dxa"/>
            <w:tcBorders>
              <w:top w:val="double" w:sz="4" w:space="0" w:color="auto"/>
              <w:bottom w:val="double" w:sz="4" w:space="0" w:color="auto"/>
            </w:tcBorders>
          </w:tcPr>
          <w:p w:rsidR="004873D3" w:rsidRPr="004873D3" w:rsidRDefault="004873D3" w:rsidP="004873D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73D3">
              <w:rPr>
                <w:rFonts w:cs="B Mitra" w:hint="cs"/>
                <w:b/>
                <w:bCs/>
                <w:sz w:val="24"/>
                <w:szCs w:val="24"/>
                <w:rtl/>
              </w:rPr>
              <w:t>اهداف رفتاری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</w:tcPr>
          <w:p w:rsidR="004873D3" w:rsidRPr="004873D3" w:rsidRDefault="004873D3" w:rsidP="004873D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73D3">
              <w:rPr>
                <w:rFonts w:cs="B Mitra" w:hint="cs"/>
                <w:b/>
                <w:bCs/>
                <w:sz w:val="24"/>
                <w:szCs w:val="24"/>
                <w:rtl/>
              </w:rPr>
              <w:t>زمان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4873D3" w:rsidRPr="004873D3" w:rsidRDefault="004873D3" w:rsidP="004873D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73D3">
              <w:rPr>
                <w:rFonts w:cs="B Mitra" w:hint="cs"/>
                <w:b/>
                <w:bCs/>
                <w:sz w:val="24"/>
                <w:szCs w:val="24"/>
                <w:rtl/>
              </w:rPr>
              <w:t>حیطه آموزش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4873D3" w:rsidRPr="004873D3" w:rsidRDefault="004873D3" w:rsidP="004873D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73D3">
              <w:rPr>
                <w:rFonts w:cs="B Mitra" w:hint="cs"/>
                <w:b/>
                <w:bCs/>
                <w:sz w:val="24"/>
                <w:szCs w:val="24"/>
                <w:rtl/>
              </w:rPr>
              <w:t>ابزار کمک آموزشی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4873D3" w:rsidRPr="004873D3" w:rsidRDefault="004873D3" w:rsidP="004873D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73D3">
              <w:rPr>
                <w:rFonts w:cs="B Mitra" w:hint="cs"/>
                <w:b/>
                <w:bCs/>
                <w:sz w:val="24"/>
                <w:szCs w:val="24"/>
                <w:rtl/>
              </w:rPr>
              <w:t>روش آموزش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73D3" w:rsidRPr="004873D3" w:rsidRDefault="004873D3" w:rsidP="004873D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873D3">
              <w:rPr>
                <w:rFonts w:cs="B Mitra" w:hint="cs"/>
                <w:b/>
                <w:bCs/>
                <w:sz w:val="24"/>
                <w:szCs w:val="24"/>
                <w:rtl/>
              </w:rPr>
              <w:t>روش ارزشیابی</w:t>
            </w:r>
          </w:p>
        </w:tc>
      </w:tr>
      <w:tr w:rsidR="00DB300D" w:rsidTr="00C576BF">
        <w:tc>
          <w:tcPr>
            <w:tcW w:w="708" w:type="dxa"/>
            <w:tcBorders>
              <w:top w:val="double" w:sz="4" w:space="0" w:color="auto"/>
              <w:left w:val="double" w:sz="4" w:space="0" w:color="auto"/>
            </w:tcBorders>
          </w:tcPr>
          <w:p w:rsidR="00DC0C8E" w:rsidRDefault="00DC0C8E" w:rsidP="00DC0C8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4111" w:type="dxa"/>
            <w:tcBorders>
              <w:top w:val="double" w:sz="4" w:space="0" w:color="auto"/>
            </w:tcBorders>
          </w:tcPr>
          <w:p w:rsidR="00DC0C8E" w:rsidRDefault="00DC0C8E" w:rsidP="004873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محلهای شایع زمین خوردن را نام ببرید؟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DC0C8E" w:rsidRDefault="00DC0C8E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2دقیقه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DC0C8E" w:rsidRDefault="00DC0C8E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DC0C8E" w:rsidRDefault="00DC0C8E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DC0C8E" w:rsidRDefault="00DC0C8E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top w:val="double" w:sz="4" w:space="0" w:color="auto"/>
              <w:right w:val="double" w:sz="4" w:space="0" w:color="auto"/>
            </w:tcBorders>
          </w:tcPr>
          <w:p w:rsidR="00DC0C8E" w:rsidRDefault="00DC0C8E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DB300D" w:rsidTr="00C576BF">
        <w:tc>
          <w:tcPr>
            <w:tcW w:w="708" w:type="dxa"/>
            <w:tcBorders>
              <w:left w:val="double" w:sz="4" w:space="0" w:color="auto"/>
            </w:tcBorders>
          </w:tcPr>
          <w:p w:rsidR="004873D3" w:rsidRDefault="00DC0C8E" w:rsidP="00DC0C8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4111" w:type="dxa"/>
          </w:tcPr>
          <w:p w:rsidR="004873D3" w:rsidRDefault="00F479C4" w:rsidP="004873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سه مورد از علل محیطی زمین خوردن را نام ببرید؟</w:t>
            </w:r>
          </w:p>
        </w:tc>
        <w:tc>
          <w:tcPr>
            <w:tcW w:w="851" w:type="dxa"/>
          </w:tcPr>
          <w:p w:rsidR="004873D3" w:rsidRDefault="00511DD8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2 </w:t>
            </w:r>
            <w:r w:rsidR="00F479C4">
              <w:rPr>
                <w:rFonts w:cs="B Mitra" w:hint="cs"/>
                <w:sz w:val="24"/>
                <w:szCs w:val="24"/>
                <w:rtl/>
              </w:rPr>
              <w:t>دقیقه</w:t>
            </w:r>
          </w:p>
        </w:tc>
        <w:tc>
          <w:tcPr>
            <w:tcW w:w="1417" w:type="dxa"/>
          </w:tcPr>
          <w:p w:rsidR="004873D3" w:rsidRDefault="00F479C4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4873D3" w:rsidRDefault="00F479C4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4873D3" w:rsidRDefault="00F479C4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4873D3" w:rsidRDefault="00F479C4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DB300D" w:rsidTr="00C576BF">
        <w:tc>
          <w:tcPr>
            <w:tcW w:w="708" w:type="dxa"/>
            <w:tcBorders>
              <w:left w:val="double" w:sz="4" w:space="0" w:color="auto"/>
            </w:tcBorders>
          </w:tcPr>
          <w:p w:rsidR="00464BEB" w:rsidRDefault="00464BEB" w:rsidP="00DC0C8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4111" w:type="dxa"/>
          </w:tcPr>
          <w:p w:rsidR="00464BEB" w:rsidRDefault="00464BEB" w:rsidP="004873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شایعترین محلهای شکستگی را </w:t>
            </w:r>
            <w:r w:rsidR="00200A7D">
              <w:rPr>
                <w:rFonts w:cs="B Mitra" w:hint="cs"/>
                <w:sz w:val="24"/>
                <w:szCs w:val="24"/>
                <w:rtl/>
              </w:rPr>
              <w:t xml:space="preserve"> نام </w:t>
            </w:r>
            <w:r>
              <w:rPr>
                <w:rFonts w:cs="B Mitra" w:hint="cs"/>
                <w:sz w:val="24"/>
                <w:szCs w:val="24"/>
                <w:rtl/>
              </w:rPr>
              <w:t>ببرید؟</w:t>
            </w:r>
          </w:p>
        </w:tc>
        <w:tc>
          <w:tcPr>
            <w:tcW w:w="851" w:type="dxa"/>
          </w:tcPr>
          <w:p w:rsidR="00464BEB" w:rsidRDefault="00464BEB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 دقیقه</w:t>
            </w:r>
          </w:p>
        </w:tc>
        <w:tc>
          <w:tcPr>
            <w:tcW w:w="1417" w:type="dxa"/>
          </w:tcPr>
          <w:p w:rsidR="00464BEB" w:rsidRDefault="00464BEB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464BEB" w:rsidRDefault="00464BEB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464BEB" w:rsidRDefault="00464BEB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464BEB" w:rsidRDefault="00464BEB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DB300D" w:rsidTr="00C576BF">
        <w:tc>
          <w:tcPr>
            <w:tcW w:w="708" w:type="dxa"/>
            <w:tcBorders>
              <w:left w:val="double" w:sz="4" w:space="0" w:color="auto"/>
            </w:tcBorders>
          </w:tcPr>
          <w:p w:rsidR="00DB300D" w:rsidRDefault="00DB300D" w:rsidP="00DC0C8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4111" w:type="dxa"/>
          </w:tcPr>
          <w:p w:rsidR="00DB300D" w:rsidRDefault="00DB300D" w:rsidP="004873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زمین خوردن در راه پله ها را نام ببرید؟</w:t>
            </w:r>
          </w:p>
        </w:tc>
        <w:tc>
          <w:tcPr>
            <w:tcW w:w="851" w:type="dxa"/>
          </w:tcPr>
          <w:p w:rsidR="00DB300D" w:rsidRDefault="00DB300D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 دقیقه</w:t>
            </w:r>
          </w:p>
        </w:tc>
        <w:tc>
          <w:tcPr>
            <w:tcW w:w="1417" w:type="dxa"/>
          </w:tcPr>
          <w:p w:rsidR="00DB300D" w:rsidRDefault="00DB300D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DB300D" w:rsidRDefault="00DB300D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DB300D" w:rsidRDefault="00DB300D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DB300D" w:rsidRDefault="00DB300D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511DD8" w:rsidTr="00C576BF">
        <w:tc>
          <w:tcPr>
            <w:tcW w:w="708" w:type="dxa"/>
            <w:tcBorders>
              <w:left w:val="double" w:sz="4" w:space="0" w:color="auto"/>
            </w:tcBorders>
          </w:tcPr>
          <w:p w:rsidR="00511DD8" w:rsidRDefault="00511DD8" w:rsidP="00DC0C8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4111" w:type="dxa"/>
          </w:tcPr>
          <w:p w:rsidR="00511DD8" w:rsidRDefault="00511DD8" w:rsidP="004873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زمین خوردن در آشپزخانه را نام ببرید؟</w:t>
            </w:r>
          </w:p>
        </w:tc>
        <w:tc>
          <w:tcPr>
            <w:tcW w:w="851" w:type="dxa"/>
          </w:tcPr>
          <w:p w:rsidR="00511DD8" w:rsidRDefault="00511DD8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 دقیقه</w:t>
            </w:r>
          </w:p>
        </w:tc>
        <w:tc>
          <w:tcPr>
            <w:tcW w:w="1417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511DD8" w:rsidTr="00C576BF">
        <w:tc>
          <w:tcPr>
            <w:tcW w:w="708" w:type="dxa"/>
            <w:tcBorders>
              <w:left w:val="double" w:sz="4" w:space="0" w:color="auto"/>
            </w:tcBorders>
          </w:tcPr>
          <w:p w:rsidR="00511DD8" w:rsidRDefault="00511DD8" w:rsidP="00DC0C8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4111" w:type="dxa"/>
          </w:tcPr>
          <w:p w:rsidR="00511DD8" w:rsidRDefault="00511DD8" w:rsidP="004873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زمین خوردن در حمام را نام ببرید؟</w:t>
            </w:r>
          </w:p>
        </w:tc>
        <w:tc>
          <w:tcPr>
            <w:tcW w:w="851" w:type="dxa"/>
          </w:tcPr>
          <w:p w:rsidR="00511DD8" w:rsidRDefault="00511DD8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 دقیقه</w:t>
            </w:r>
          </w:p>
        </w:tc>
        <w:tc>
          <w:tcPr>
            <w:tcW w:w="1417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511DD8" w:rsidTr="00C576BF">
        <w:tc>
          <w:tcPr>
            <w:tcW w:w="708" w:type="dxa"/>
            <w:tcBorders>
              <w:left w:val="double" w:sz="4" w:space="0" w:color="auto"/>
            </w:tcBorders>
          </w:tcPr>
          <w:p w:rsidR="00511DD8" w:rsidRDefault="00511DD8" w:rsidP="00DC0C8E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7</w:t>
            </w:r>
          </w:p>
        </w:tc>
        <w:tc>
          <w:tcPr>
            <w:tcW w:w="4111" w:type="dxa"/>
          </w:tcPr>
          <w:p w:rsidR="00511DD8" w:rsidRDefault="00511DD8" w:rsidP="004873D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زمین خوردن در اتاق را نام ببرید؟</w:t>
            </w:r>
          </w:p>
        </w:tc>
        <w:tc>
          <w:tcPr>
            <w:tcW w:w="851" w:type="dxa"/>
          </w:tcPr>
          <w:p w:rsidR="00511DD8" w:rsidRDefault="006C7D7F" w:rsidP="00F479C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  <w:r w:rsidR="00511DD8">
              <w:rPr>
                <w:rFonts w:cs="B Mitra" w:hint="cs"/>
                <w:sz w:val="24"/>
                <w:szCs w:val="24"/>
                <w:rtl/>
              </w:rPr>
              <w:t xml:space="preserve"> دقیقه</w:t>
            </w:r>
          </w:p>
        </w:tc>
        <w:tc>
          <w:tcPr>
            <w:tcW w:w="1417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495747" w:rsidTr="00C576BF">
        <w:tc>
          <w:tcPr>
            <w:tcW w:w="708" w:type="dxa"/>
            <w:tcBorders>
              <w:left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4111" w:type="dxa"/>
          </w:tcPr>
          <w:p w:rsidR="00495747" w:rsidRDefault="00495747" w:rsidP="00200A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عوامل پیشگیری از سرگیجه را نام ببر</w:t>
            </w:r>
            <w:r w:rsidR="00200A7D">
              <w:rPr>
                <w:rFonts w:cs="B Mitra" w:hint="cs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sz w:val="24"/>
                <w:szCs w:val="24"/>
                <w:rtl/>
              </w:rPr>
              <w:t>د؟</w:t>
            </w:r>
          </w:p>
        </w:tc>
        <w:tc>
          <w:tcPr>
            <w:tcW w:w="851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 دقیقه</w:t>
            </w:r>
          </w:p>
        </w:tc>
        <w:tc>
          <w:tcPr>
            <w:tcW w:w="1417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495747" w:rsidTr="00C576BF">
        <w:tc>
          <w:tcPr>
            <w:tcW w:w="708" w:type="dxa"/>
            <w:tcBorders>
              <w:left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</w:p>
        </w:tc>
        <w:tc>
          <w:tcPr>
            <w:tcW w:w="4111" w:type="dxa"/>
          </w:tcPr>
          <w:p w:rsidR="00495747" w:rsidRDefault="00495747" w:rsidP="00511DD8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زمین خوردن در اثر مشکلات بینایی را بیان نمایید؟</w:t>
            </w:r>
          </w:p>
        </w:tc>
        <w:tc>
          <w:tcPr>
            <w:tcW w:w="851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 دقیقه</w:t>
            </w:r>
          </w:p>
        </w:tc>
        <w:tc>
          <w:tcPr>
            <w:tcW w:w="1417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495747" w:rsidTr="00C576BF">
        <w:tc>
          <w:tcPr>
            <w:tcW w:w="708" w:type="dxa"/>
            <w:tcBorders>
              <w:left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10</w:t>
            </w:r>
          </w:p>
        </w:tc>
        <w:tc>
          <w:tcPr>
            <w:tcW w:w="4111" w:type="dxa"/>
          </w:tcPr>
          <w:p w:rsidR="00495747" w:rsidRDefault="00495747" w:rsidP="0049574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زمین خوردن در اثر مشکلات شنوایی را بیان نمایید؟</w:t>
            </w:r>
          </w:p>
        </w:tc>
        <w:tc>
          <w:tcPr>
            <w:tcW w:w="851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3 دقیقه</w:t>
            </w:r>
          </w:p>
        </w:tc>
        <w:tc>
          <w:tcPr>
            <w:tcW w:w="1417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916C73" w:rsidTr="00C576BF">
        <w:tc>
          <w:tcPr>
            <w:tcW w:w="708" w:type="dxa"/>
            <w:tcBorders>
              <w:left w:val="double" w:sz="4" w:space="0" w:color="auto"/>
            </w:tcBorders>
          </w:tcPr>
          <w:p w:rsidR="00916C73" w:rsidRDefault="00916C73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lastRenderedPageBreak/>
              <w:t>11</w:t>
            </w:r>
          </w:p>
        </w:tc>
        <w:tc>
          <w:tcPr>
            <w:tcW w:w="4111" w:type="dxa"/>
          </w:tcPr>
          <w:p w:rsidR="00916C73" w:rsidRDefault="00916C73" w:rsidP="00200A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خفگی را نام ببر</w:t>
            </w:r>
            <w:r w:rsidR="00200A7D">
              <w:rPr>
                <w:rFonts w:cs="B Mitra" w:hint="cs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sz w:val="24"/>
                <w:szCs w:val="24"/>
                <w:rtl/>
              </w:rPr>
              <w:t>د؟</w:t>
            </w:r>
          </w:p>
        </w:tc>
        <w:tc>
          <w:tcPr>
            <w:tcW w:w="851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 دقیقه</w:t>
            </w:r>
          </w:p>
        </w:tc>
        <w:tc>
          <w:tcPr>
            <w:tcW w:w="1417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916C73" w:rsidTr="00C576BF">
        <w:tc>
          <w:tcPr>
            <w:tcW w:w="708" w:type="dxa"/>
            <w:tcBorders>
              <w:left w:val="double" w:sz="4" w:space="0" w:color="auto"/>
            </w:tcBorders>
          </w:tcPr>
          <w:p w:rsidR="00916C73" w:rsidRDefault="00916C73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4111" w:type="dxa"/>
          </w:tcPr>
          <w:p w:rsidR="00916C73" w:rsidRDefault="00916C73" w:rsidP="00200A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مسمومیت را نام ببر</w:t>
            </w:r>
            <w:r w:rsidR="00200A7D">
              <w:rPr>
                <w:rFonts w:cs="B Mitra" w:hint="cs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sz w:val="24"/>
                <w:szCs w:val="24"/>
                <w:rtl/>
              </w:rPr>
              <w:t>د؟</w:t>
            </w:r>
          </w:p>
        </w:tc>
        <w:tc>
          <w:tcPr>
            <w:tcW w:w="851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 دقیقه</w:t>
            </w:r>
          </w:p>
        </w:tc>
        <w:tc>
          <w:tcPr>
            <w:tcW w:w="1417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916C73" w:rsidTr="00C576BF">
        <w:tc>
          <w:tcPr>
            <w:tcW w:w="708" w:type="dxa"/>
            <w:tcBorders>
              <w:left w:val="double" w:sz="4" w:space="0" w:color="auto"/>
            </w:tcBorders>
          </w:tcPr>
          <w:p w:rsidR="00916C73" w:rsidRDefault="00916C73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13</w:t>
            </w:r>
          </w:p>
        </w:tc>
        <w:tc>
          <w:tcPr>
            <w:tcW w:w="4111" w:type="dxa"/>
          </w:tcPr>
          <w:p w:rsidR="00916C73" w:rsidRDefault="00916C73" w:rsidP="00200A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سوختگی را نام ببر</w:t>
            </w:r>
            <w:r w:rsidR="00200A7D">
              <w:rPr>
                <w:rFonts w:cs="B Mitra" w:hint="cs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sz w:val="24"/>
                <w:szCs w:val="24"/>
                <w:rtl/>
              </w:rPr>
              <w:t>د؟</w:t>
            </w:r>
          </w:p>
        </w:tc>
        <w:tc>
          <w:tcPr>
            <w:tcW w:w="851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 دقیقه</w:t>
            </w:r>
          </w:p>
        </w:tc>
        <w:tc>
          <w:tcPr>
            <w:tcW w:w="1417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916C73" w:rsidTr="00C576BF">
        <w:tc>
          <w:tcPr>
            <w:tcW w:w="708" w:type="dxa"/>
            <w:tcBorders>
              <w:left w:val="double" w:sz="4" w:space="0" w:color="auto"/>
            </w:tcBorders>
          </w:tcPr>
          <w:p w:rsidR="00916C73" w:rsidRDefault="00916C73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14</w:t>
            </w:r>
          </w:p>
        </w:tc>
        <w:tc>
          <w:tcPr>
            <w:tcW w:w="4111" w:type="dxa"/>
          </w:tcPr>
          <w:p w:rsidR="00916C73" w:rsidRDefault="00916C73" w:rsidP="00200A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بریدگی را نام ببر</w:t>
            </w:r>
            <w:r w:rsidR="00200A7D">
              <w:rPr>
                <w:rFonts w:cs="B Mitra" w:hint="cs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sz w:val="24"/>
                <w:szCs w:val="24"/>
                <w:rtl/>
              </w:rPr>
              <w:t>د؟</w:t>
            </w:r>
          </w:p>
        </w:tc>
        <w:tc>
          <w:tcPr>
            <w:tcW w:w="851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 دقیقه</w:t>
            </w:r>
          </w:p>
        </w:tc>
        <w:tc>
          <w:tcPr>
            <w:tcW w:w="1417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شناختی( دانش)</w:t>
            </w:r>
          </w:p>
        </w:tc>
        <w:tc>
          <w:tcPr>
            <w:tcW w:w="1559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right w:val="double" w:sz="4" w:space="0" w:color="auto"/>
            </w:tcBorders>
          </w:tcPr>
          <w:p w:rsidR="00916C73" w:rsidRDefault="00916C73" w:rsidP="00BD23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  <w:tr w:rsidR="00495747" w:rsidTr="00C576BF">
        <w:tc>
          <w:tcPr>
            <w:tcW w:w="708" w:type="dxa"/>
            <w:tcBorders>
              <w:left w:val="double" w:sz="4" w:space="0" w:color="auto"/>
              <w:bottom w:val="double" w:sz="4" w:space="0" w:color="auto"/>
            </w:tcBorders>
          </w:tcPr>
          <w:p w:rsidR="00495747" w:rsidRDefault="00495747" w:rsidP="00916C73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916C73"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4111" w:type="dxa"/>
            <w:tcBorders>
              <w:bottom w:val="double" w:sz="4" w:space="0" w:color="auto"/>
            </w:tcBorders>
          </w:tcPr>
          <w:p w:rsidR="00495747" w:rsidRDefault="00495747" w:rsidP="00D15326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دلایل اهمیت </w:t>
            </w:r>
            <w:r w:rsidR="00200A7D">
              <w:rPr>
                <w:rFonts w:cs="B Mitra" w:hint="cs"/>
                <w:sz w:val="24"/>
                <w:szCs w:val="24"/>
                <w:rtl/>
              </w:rPr>
              <w:t xml:space="preserve">پیشگیری از </w:t>
            </w:r>
            <w:r>
              <w:rPr>
                <w:rFonts w:cs="B Mitra" w:hint="cs"/>
                <w:sz w:val="24"/>
                <w:szCs w:val="24"/>
                <w:rtl/>
              </w:rPr>
              <w:t>زمین خوردن در سن سالمندی را توضیح ده</w:t>
            </w:r>
            <w:r w:rsidR="00200A7D">
              <w:rPr>
                <w:rFonts w:cs="B Mitra" w:hint="cs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sz w:val="24"/>
                <w:szCs w:val="24"/>
                <w:rtl/>
              </w:rPr>
              <w:t>د؟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495747" w:rsidRDefault="006C7D7F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  <w:r w:rsidR="00495747">
              <w:rPr>
                <w:rFonts w:cs="B Mitra" w:hint="cs"/>
                <w:sz w:val="24"/>
                <w:szCs w:val="24"/>
                <w:rtl/>
              </w:rPr>
              <w:t xml:space="preserve"> دقیقه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عاطفی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عکس - پاورپوینت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پرسش و پاسخ</w:t>
            </w: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</w:tcPr>
          <w:p w:rsidR="00495747" w:rsidRDefault="00495747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شفاهی</w:t>
            </w:r>
          </w:p>
        </w:tc>
      </w:tr>
    </w:tbl>
    <w:p w:rsidR="004873D3" w:rsidRDefault="004873D3" w:rsidP="004873D3">
      <w:pPr>
        <w:rPr>
          <w:rFonts w:cs="B Mitra" w:hint="cs"/>
          <w:sz w:val="24"/>
          <w:szCs w:val="24"/>
          <w:rtl/>
        </w:rPr>
      </w:pPr>
    </w:p>
    <w:p w:rsidR="00E81B95" w:rsidRDefault="00E81B95" w:rsidP="004873D3">
      <w:pPr>
        <w:rPr>
          <w:rFonts w:cs="B Mitra"/>
          <w:sz w:val="24"/>
          <w:szCs w:val="24"/>
          <w:rtl/>
        </w:rPr>
      </w:pPr>
      <w:bookmarkStart w:id="0" w:name="_GoBack"/>
      <w:bookmarkEnd w:id="0"/>
    </w:p>
    <w:p w:rsidR="00511DD8" w:rsidRDefault="00511DD8" w:rsidP="00511DD8">
      <w:pPr>
        <w:spacing w:after="0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فرم بررسی عملکرد</w:t>
      </w:r>
      <w:r w:rsidRPr="00366CA4">
        <w:rPr>
          <w:rFonts w:cs="B Mitra" w:hint="cs"/>
          <w:b/>
          <w:bCs/>
          <w:sz w:val="24"/>
          <w:szCs w:val="24"/>
          <w:rtl/>
        </w:rPr>
        <w:t xml:space="preserve"> </w:t>
      </w:r>
      <w:r w:rsidR="00200A7D">
        <w:rPr>
          <w:rFonts w:cs="B Mitra" w:hint="cs"/>
          <w:b/>
          <w:bCs/>
          <w:sz w:val="24"/>
          <w:szCs w:val="24"/>
          <w:rtl/>
        </w:rPr>
        <w:t>( تغییر رفتار)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92"/>
        <w:gridCol w:w="7655"/>
        <w:gridCol w:w="1134"/>
        <w:gridCol w:w="1101"/>
      </w:tblGrid>
      <w:tr w:rsidR="00C576BF" w:rsidTr="00C576BF">
        <w:tc>
          <w:tcPr>
            <w:tcW w:w="7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7655" w:type="dxa"/>
            <w:tcBorders>
              <w:top w:val="double" w:sz="4" w:space="0" w:color="auto"/>
              <w:bottom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سؤال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11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</w:tr>
      <w:tr w:rsidR="00511DD8" w:rsidTr="00C576BF">
        <w:tc>
          <w:tcPr>
            <w:tcW w:w="792" w:type="dxa"/>
            <w:tcBorders>
              <w:top w:val="double" w:sz="4" w:space="0" w:color="auto"/>
              <w:left w:val="double" w:sz="4" w:space="0" w:color="auto"/>
            </w:tcBorders>
          </w:tcPr>
          <w:p w:rsidR="00511DD8" w:rsidRPr="00366CA4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66CA4"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7655" w:type="dxa"/>
            <w:tcBorders>
              <w:top w:val="double" w:sz="4" w:space="0" w:color="auto"/>
            </w:tcBorders>
          </w:tcPr>
          <w:p w:rsidR="00511DD8" w:rsidRDefault="00511DD8" w:rsidP="00D15326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179F">
              <w:rPr>
                <w:rFonts w:cs="B Mitra" w:hint="cs"/>
                <w:sz w:val="24"/>
                <w:szCs w:val="24"/>
                <w:rtl/>
              </w:rPr>
              <w:t>راهکارهای پیشگیری از سقوط در راه پله ها اجرا شده است؟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11DD8" w:rsidRPr="008F179F" w:rsidRDefault="00511DD8" w:rsidP="008F179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top w:val="double" w:sz="4" w:space="0" w:color="auto"/>
              <w:right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8F179F" w:rsidTr="00C576BF">
        <w:tc>
          <w:tcPr>
            <w:tcW w:w="792" w:type="dxa"/>
            <w:tcBorders>
              <w:left w:val="double" w:sz="4" w:space="0" w:color="auto"/>
            </w:tcBorders>
          </w:tcPr>
          <w:p w:rsidR="008F179F" w:rsidRPr="00366CA4" w:rsidRDefault="008F179F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66CA4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7655" w:type="dxa"/>
          </w:tcPr>
          <w:p w:rsidR="008F179F" w:rsidRDefault="008F179F" w:rsidP="00D15326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راهکارهای پیشگیری از زمین خوردن در آشپزخانه </w:t>
            </w:r>
            <w:r w:rsidRPr="008F179F">
              <w:rPr>
                <w:rFonts w:cs="B Mitra" w:hint="cs"/>
                <w:sz w:val="24"/>
                <w:szCs w:val="24"/>
                <w:rtl/>
              </w:rPr>
              <w:t>اجرا شده است؟</w:t>
            </w:r>
          </w:p>
        </w:tc>
        <w:tc>
          <w:tcPr>
            <w:tcW w:w="1134" w:type="dxa"/>
          </w:tcPr>
          <w:p w:rsidR="008F179F" w:rsidRDefault="008F179F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right w:val="double" w:sz="4" w:space="0" w:color="auto"/>
            </w:tcBorders>
          </w:tcPr>
          <w:p w:rsidR="008F179F" w:rsidRPr="00C576BF" w:rsidRDefault="008F179F" w:rsidP="00C576BF">
            <w:pPr>
              <w:ind w:left="360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8F179F" w:rsidTr="00C576BF">
        <w:tc>
          <w:tcPr>
            <w:tcW w:w="792" w:type="dxa"/>
            <w:tcBorders>
              <w:left w:val="double" w:sz="4" w:space="0" w:color="auto"/>
            </w:tcBorders>
          </w:tcPr>
          <w:p w:rsidR="008F179F" w:rsidRPr="00366CA4" w:rsidRDefault="008F179F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66CA4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7655" w:type="dxa"/>
          </w:tcPr>
          <w:p w:rsidR="008F179F" w:rsidRDefault="008F179F" w:rsidP="00D15326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راهکارهای پیشگیری از زمین خوردن در حمام </w:t>
            </w:r>
            <w:r w:rsidRPr="008F179F">
              <w:rPr>
                <w:rFonts w:cs="B Mitra" w:hint="cs"/>
                <w:sz w:val="24"/>
                <w:szCs w:val="24"/>
                <w:rtl/>
              </w:rPr>
              <w:t>اجرا شده است؟</w:t>
            </w:r>
          </w:p>
        </w:tc>
        <w:tc>
          <w:tcPr>
            <w:tcW w:w="1134" w:type="dxa"/>
          </w:tcPr>
          <w:p w:rsidR="008F179F" w:rsidRPr="00C576BF" w:rsidRDefault="008F179F" w:rsidP="00C576BF">
            <w:pPr>
              <w:ind w:left="360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right w:val="double" w:sz="4" w:space="0" w:color="auto"/>
            </w:tcBorders>
          </w:tcPr>
          <w:p w:rsidR="008F179F" w:rsidRDefault="008F179F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8F179F" w:rsidTr="00C576BF">
        <w:tc>
          <w:tcPr>
            <w:tcW w:w="792" w:type="dxa"/>
            <w:tcBorders>
              <w:left w:val="double" w:sz="4" w:space="0" w:color="auto"/>
            </w:tcBorders>
          </w:tcPr>
          <w:p w:rsidR="008F179F" w:rsidRPr="00366CA4" w:rsidRDefault="008F179F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66CA4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7655" w:type="dxa"/>
          </w:tcPr>
          <w:p w:rsidR="008F179F" w:rsidRDefault="008F179F" w:rsidP="00D15326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راهکارهای پیشگیری از زمین خوردن در اتاق </w:t>
            </w:r>
            <w:r w:rsidRPr="008F179F">
              <w:rPr>
                <w:rFonts w:cs="B Mitra" w:hint="cs"/>
                <w:sz w:val="24"/>
                <w:szCs w:val="24"/>
                <w:rtl/>
              </w:rPr>
              <w:t>اجرا شده است؟</w:t>
            </w:r>
          </w:p>
        </w:tc>
        <w:tc>
          <w:tcPr>
            <w:tcW w:w="1134" w:type="dxa"/>
          </w:tcPr>
          <w:p w:rsidR="008F179F" w:rsidRPr="00C576BF" w:rsidRDefault="008F179F" w:rsidP="00C576BF">
            <w:pPr>
              <w:ind w:left="360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right w:val="double" w:sz="4" w:space="0" w:color="auto"/>
            </w:tcBorders>
          </w:tcPr>
          <w:p w:rsidR="008F179F" w:rsidRDefault="008F179F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11DD8" w:rsidTr="00C576BF">
        <w:tc>
          <w:tcPr>
            <w:tcW w:w="792" w:type="dxa"/>
            <w:tcBorders>
              <w:left w:val="double" w:sz="4" w:space="0" w:color="auto"/>
              <w:bottom w:val="double" w:sz="4" w:space="0" w:color="auto"/>
            </w:tcBorders>
          </w:tcPr>
          <w:p w:rsidR="00511DD8" w:rsidRPr="00366CA4" w:rsidRDefault="00511DD8" w:rsidP="00D15326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5</w:t>
            </w:r>
          </w:p>
        </w:tc>
        <w:tc>
          <w:tcPr>
            <w:tcW w:w="7655" w:type="dxa"/>
            <w:tcBorders>
              <w:bottom w:val="double" w:sz="4" w:space="0" w:color="auto"/>
            </w:tcBorders>
          </w:tcPr>
          <w:p w:rsidR="00511DD8" w:rsidRPr="008D4A43" w:rsidRDefault="006C7D7F" w:rsidP="00200A7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راهکارهای پیشگیری از سایر حوادث ( خفگی، مسمومیت، سوختگی و بریدگی ) اجرا شده است</w:t>
            </w:r>
            <w:r w:rsidR="00200A7D">
              <w:rPr>
                <w:rFonts w:cs="B Mitra" w:hint="cs"/>
                <w:sz w:val="24"/>
                <w:szCs w:val="24"/>
                <w:rtl/>
              </w:rPr>
              <w:t>؟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11DD8" w:rsidRDefault="00511DD8" w:rsidP="00D15326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1" w:type="dxa"/>
            <w:tcBorders>
              <w:bottom w:val="double" w:sz="4" w:space="0" w:color="auto"/>
              <w:right w:val="double" w:sz="4" w:space="0" w:color="auto"/>
            </w:tcBorders>
          </w:tcPr>
          <w:p w:rsidR="00511DD8" w:rsidRPr="00C576BF" w:rsidRDefault="00511DD8" w:rsidP="00C576BF">
            <w:pPr>
              <w:ind w:left="360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:rsidR="00200A7D" w:rsidRDefault="00200A7D" w:rsidP="00200A7D">
      <w:pPr>
        <w:rPr>
          <w:rFonts w:cs="B Mitra" w:hint="cs"/>
          <w:sz w:val="24"/>
          <w:szCs w:val="24"/>
          <w:rtl/>
        </w:rPr>
      </w:pPr>
    </w:p>
    <w:p w:rsidR="00511DD8" w:rsidRDefault="00200A7D" w:rsidP="00E81B95">
      <w:pPr>
        <w:rPr>
          <w:rFonts w:cs="B Mitra"/>
          <w:sz w:val="24"/>
          <w:szCs w:val="24"/>
          <w:rtl/>
        </w:rPr>
      </w:pPr>
      <w:r w:rsidRPr="00200A7D">
        <w:rPr>
          <w:rFonts w:cs="B Mitra" w:hint="cs"/>
          <w:b/>
          <w:bCs/>
          <w:sz w:val="24"/>
          <w:szCs w:val="24"/>
          <w:rtl/>
        </w:rPr>
        <w:t>یادآوری:</w:t>
      </w:r>
      <w:r>
        <w:rPr>
          <w:rFonts w:cs="B Mitra" w:hint="cs"/>
          <w:sz w:val="24"/>
          <w:szCs w:val="24"/>
          <w:rtl/>
        </w:rPr>
        <w:t xml:space="preserve"> 6 ماه  پس از</w:t>
      </w:r>
      <w:r w:rsidR="00E81B95">
        <w:rPr>
          <w:rFonts w:cs="B Mitra" w:hint="cs"/>
          <w:sz w:val="24"/>
          <w:szCs w:val="24"/>
          <w:rtl/>
        </w:rPr>
        <w:t xml:space="preserve"> برگزاری</w:t>
      </w:r>
      <w:r>
        <w:rPr>
          <w:rFonts w:cs="B Mitra" w:hint="cs"/>
          <w:sz w:val="24"/>
          <w:szCs w:val="24"/>
          <w:rtl/>
        </w:rPr>
        <w:t xml:space="preserve"> آموزش</w:t>
      </w:r>
      <w:r w:rsidR="00E81B95">
        <w:rPr>
          <w:rFonts w:cs="B Mitra" w:hint="cs"/>
          <w:sz w:val="24"/>
          <w:szCs w:val="24"/>
          <w:rtl/>
        </w:rPr>
        <w:t>،</w:t>
      </w:r>
      <w:r>
        <w:rPr>
          <w:rFonts w:cs="B Mitra" w:hint="cs"/>
          <w:sz w:val="24"/>
          <w:szCs w:val="24"/>
          <w:rtl/>
        </w:rPr>
        <w:t xml:space="preserve"> عملکرد سالمندان مورد ارزشیابی قرار خواهد گرفت.</w:t>
      </w:r>
    </w:p>
    <w:sectPr w:rsidR="00511DD8" w:rsidSect="00C576B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6767B"/>
    <w:multiLevelType w:val="hybridMultilevel"/>
    <w:tmpl w:val="52EC92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14ED2"/>
    <w:multiLevelType w:val="hybridMultilevel"/>
    <w:tmpl w:val="50565D24"/>
    <w:lvl w:ilvl="0" w:tplc="1E8AE6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826C5"/>
    <w:multiLevelType w:val="hybridMultilevel"/>
    <w:tmpl w:val="19C28FD6"/>
    <w:lvl w:ilvl="0" w:tplc="D0FAC7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0E5"/>
    <w:rsid w:val="000B132E"/>
    <w:rsid w:val="00200A7D"/>
    <w:rsid w:val="0032217B"/>
    <w:rsid w:val="00366CA4"/>
    <w:rsid w:val="00464BEB"/>
    <w:rsid w:val="004873D3"/>
    <w:rsid w:val="00495747"/>
    <w:rsid w:val="00511DD8"/>
    <w:rsid w:val="00520D84"/>
    <w:rsid w:val="006550E5"/>
    <w:rsid w:val="006C7D7F"/>
    <w:rsid w:val="006F7BEC"/>
    <w:rsid w:val="007D3111"/>
    <w:rsid w:val="008D4A43"/>
    <w:rsid w:val="008F179F"/>
    <w:rsid w:val="00916C73"/>
    <w:rsid w:val="00954E7A"/>
    <w:rsid w:val="00A57E81"/>
    <w:rsid w:val="00A836EB"/>
    <w:rsid w:val="00AE2EF3"/>
    <w:rsid w:val="00B83A25"/>
    <w:rsid w:val="00C22B8E"/>
    <w:rsid w:val="00C576BF"/>
    <w:rsid w:val="00DB300D"/>
    <w:rsid w:val="00DC0C8E"/>
    <w:rsid w:val="00E81B95"/>
    <w:rsid w:val="00F4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C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davari</dc:creator>
  <cp:keywords/>
  <dc:description/>
  <cp:lastModifiedBy>davari</cp:lastModifiedBy>
  <cp:revision>5</cp:revision>
  <dcterms:created xsi:type="dcterms:W3CDTF">2016-08-06T03:17:00Z</dcterms:created>
  <dcterms:modified xsi:type="dcterms:W3CDTF">2016-08-07T03:12:00Z</dcterms:modified>
</cp:coreProperties>
</file>