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85" w:rsidRPr="00FC489C" w:rsidRDefault="00B00E85" w:rsidP="00B00E85">
      <w:pPr>
        <w:bidi/>
        <w:ind w:left="540"/>
        <w:jc w:val="lowKashida"/>
        <w:rPr>
          <w:rFonts w:asciiTheme="majorBidi" w:hAnsiTheme="majorBidi" w:cs="B Nazanin"/>
          <w:szCs w:val="24"/>
        </w:rPr>
      </w:pPr>
      <w:r w:rsidRPr="00A72F49">
        <w:rPr>
          <w:rFonts w:asciiTheme="majorBidi" w:hAnsiTheme="majorBidi" w:cs="B Nazanin"/>
          <w:b/>
          <w:bCs/>
          <w:szCs w:val="24"/>
        </w:rPr>
        <w:t>1</w:t>
      </w:r>
      <w:r w:rsidRPr="00A72F49">
        <w:rPr>
          <w:rFonts w:asciiTheme="majorBidi" w:hAnsiTheme="majorBidi" w:cs="B Nazanin" w:hint="cs"/>
          <w:b/>
          <w:bCs/>
          <w:szCs w:val="24"/>
          <w:rtl/>
        </w:rPr>
        <w:t>-</w:t>
      </w:r>
      <w:r w:rsidRPr="00A72F49">
        <w:rPr>
          <w:rFonts w:asciiTheme="majorBidi" w:hAnsiTheme="majorBidi" w:cs="B Nazanin"/>
          <w:b/>
          <w:bCs/>
          <w:szCs w:val="24"/>
          <w:rtl/>
        </w:rPr>
        <w:t>-</w:t>
      </w:r>
      <w:r w:rsidRPr="00437E42">
        <w:rPr>
          <w:rFonts w:asciiTheme="majorBidi" w:hAnsiTheme="majorBidi" w:cs="B Nazanin"/>
          <w:color w:val="00B050"/>
          <w:szCs w:val="24"/>
          <w:rtl/>
        </w:rPr>
        <w:t xml:space="preserve">نوزاد 15 </w:t>
      </w:r>
      <w:r w:rsidRPr="00FC489C">
        <w:rPr>
          <w:rFonts w:asciiTheme="majorBidi" w:hAnsiTheme="majorBidi" w:cs="B Nazanin"/>
          <w:szCs w:val="24"/>
          <w:rtl/>
        </w:rPr>
        <w:t>روزه ای با سن حاملگی 23 هفته، با وزن</w:t>
      </w:r>
      <w:r w:rsidRPr="00FC489C">
        <w:rPr>
          <w:rFonts w:asciiTheme="majorBidi" w:hAnsiTheme="majorBidi" w:cs="B Nazanin" w:hint="cs"/>
          <w:szCs w:val="24"/>
          <w:rtl/>
        </w:rPr>
        <w:t>1000</w:t>
      </w:r>
      <w:r w:rsidRPr="00FC489C">
        <w:rPr>
          <w:rFonts w:asciiTheme="majorBidi" w:hAnsiTheme="majorBidi" w:cs="B Nazanin"/>
          <w:szCs w:val="24"/>
          <w:rtl/>
        </w:rPr>
        <w:t xml:space="preserve"> گرم با آزمایش های تیروییدی زیر ارجاع داده شده است، نظر شما چیست ؟</w:t>
      </w:r>
    </w:p>
    <w:p w:rsidR="00B00E85" w:rsidRPr="00B00E85" w:rsidRDefault="00B00E85" w:rsidP="00B00E85">
      <w:pPr>
        <w:pStyle w:val="ListParagraph"/>
        <w:numPr>
          <w:ilvl w:val="0"/>
          <w:numId w:val="1"/>
        </w:numPr>
        <w:bidi w:val="0"/>
        <w:spacing w:line="240" w:lineRule="auto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Free T4</w:t>
      </w:r>
      <w:r w:rsidRPr="00FC489C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/>
        </w:rPr>
        <w:t>=0.4</w:t>
      </w:r>
      <w:r w:rsidRPr="00FC489C">
        <w:rPr>
          <w:rFonts w:asciiTheme="majorBidi" w:hAnsiTheme="majorBidi" w:cs="B Nazanin"/>
        </w:rPr>
        <w:t>ng . ml</w:t>
      </w:r>
      <w:r>
        <w:rPr>
          <w:rFonts w:asciiTheme="majorBidi" w:hAnsiTheme="majorBidi" w:cs="B Nazanin"/>
        </w:rPr>
        <w:t xml:space="preserve">                                                     </w:t>
      </w:r>
      <w:r w:rsidRPr="00FC489C">
        <w:rPr>
          <w:rFonts w:asciiTheme="majorBidi" w:hAnsiTheme="majorBidi" w:cs="B Nazanin"/>
        </w:rPr>
        <w:t xml:space="preserve"> </w:t>
      </w:r>
      <w:r w:rsidRPr="00FC489C">
        <w:rPr>
          <w:rFonts w:asciiTheme="majorBidi" w:eastAsia="+mj-ea" w:hAnsiTheme="majorBidi" w:cs="B Nazanin"/>
        </w:rPr>
        <w:t>(</w:t>
      </w:r>
      <w:r w:rsidRPr="00FC489C">
        <w:rPr>
          <w:rFonts w:asciiTheme="majorBidi" w:eastAsia="+mj-ea" w:hAnsiTheme="majorBidi" w:cs="B Nazanin"/>
          <w:rtl/>
        </w:rPr>
        <w:t>8. 0</w:t>
      </w:r>
      <w:r w:rsidRPr="00FC489C">
        <w:rPr>
          <w:rFonts w:asciiTheme="majorBidi" w:eastAsia="+mj-ea" w:hAnsiTheme="majorBidi" w:cs="B Nazanin"/>
        </w:rPr>
        <w:t xml:space="preserve"> </w:t>
      </w:r>
      <w:r w:rsidRPr="00FC489C">
        <w:rPr>
          <w:rFonts w:ascii="Arial" w:eastAsia="+mj-ea" w:hAnsi="Arial" w:cs="Arial" w:hint="cs"/>
          <w:rtl/>
        </w:rPr>
        <w:t>–</w:t>
      </w:r>
      <w:r w:rsidRPr="00FC489C">
        <w:rPr>
          <w:rFonts w:asciiTheme="majorBidi" w:eastAsia="+mj-ea" w:hAnsiTheme="majorBidi" w:cs="B Nazanin"/>
        </w:rPr>
        <w:t xml:space="preserve"> </w:t>
      </w:r>
      <w:r w:rsidRPr="00FC489C">
        <w:rPr>
          <w:rFonts w:asciiTheme="majorBidi" w:eastAsia="+mj-ea" w:hAnsiTheme="majorBidi" w:cs="B Nazanin"/>
          <w:rtl/>
        </w:rPr>
        <w:t>6. 2</w:t>
      </w:r>
      <w:r w:rsidRPr="00FC489C">
        <w:rPr>
          <w:rFonts w:asciiTheme="majorBidi" w:eastAsia="+mj-ea" w:hAnsiTheme="majorBidi" w:cs="B Nazanin"/>
        </w:rPr>
        <w:t xml:space="preserve"> )</w:t>
      </w:r>
    </w:p>
    <w:p w:rsidR="00B00E85" w:rsidRDefault="00B00E85" w:rsidP="00B00E85">
      <w:pPr>
        <w:pStyle w:val="ListParagraph"/>
        <w:numPr>
          <w:ilvl w:val="0"/>
          <w:numId w:val="1"/>
        </w:numPr>
        <w:bidi w:val="0"/>
        <w:spacing w:line="240" w:lineRule="auto"/>
        <w:jc w:val="lowKashida"/>
        <w:rPr>
          <w:rFonts w:asciiTheme="majorBidi" w:hAnsiTheme="majorBidi" w:cs="B Nazanin"/>
        </w:rPr>
      </w:pPr>
      <w:r w:rsidRPr="00B00E85">
        <w:rPr>
          <w:rFonts w:asciiTheme="majorBidi" w:hAnsiTheme="majorBidi" w:cs="B Nazanin"/>
        </w:rPr>
        <w:t>TSH= 1</w:t>
      </w:r>
      <w:r w:rsidRPr="00B00E85">
        <w:rPr>
          <w:rFonts w:asciiTheme="majorBidi" w:hAnsiTheme="majorBidi" w:cs="B Nazanin"/>
          <w:rtl/>
        </w:rPr>
        <w:t xml:space="preserve"> </w:t>
      </w:r>
      <w:proofErr w:type="spellStart"/>
      <w:r w:rsidRPr="00B00E85">
        <w:rPr>
          <w:rFonts w:asciiTheme="majorBidi" w:hAnsiTheme="majorBidi" w:cs="B Nazanin"/>
        </w:rPr>
        <w:t>miu</w:t>
      </w:r>
      <w:proofErr w:type="spellEnd"/>
      <w:r w:rsidRPr="00B00E85">
        <w:rPr>
          <w:rFonts w:asciiTheme="majorBidi" w:hAnsiTheme="majorBidi" w:cs="B Nazanin"/>
        </w:rPr>
        <w:t xml:space="preserve">/l </w:t>
      </w:r>
    </w:p>
    <w:p w:rsidR="005B7730" w:rsidRDefault="00B00E85" w:rsidP="00B00E85">
      <w:pPr>
        <w:pStyle w:val="ListParagraph"/>
        <w:numPr>
          <w:ilvl w:val="0"/>
          <w:numId w:val="1"/>
        </w:numPr>
        <w:bidi w:val="0"/>
        <w:spacing w:line="240" w:lineRule="auto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 xml:space="preserve">      </w:t>
      </w:r>
      <w:r w:rsidRPr="00FC489C">
        <w:rPr>
          <w:rFonts w:asciiTheme="majorBidi" w:hAnsiTheme="majorBidi" w:cs="B Nazanin"/>
        </w:rPr>
        <w:t>T4 &lt;0.2 mcg</w:t>
      </w:r>
      <w:r>
        <w:rPr>
          <w:rFonts w:asciiTheme="majorBidi" w:hAnsiTheme="majorBidi" w:cs="B Nazanin"/>
        </w:rPr>
        <w:t>/</w:t>
      </w:r>
      <w:r w:rsidRPr="00FC489C">
        <w:rPr>
          <w:rFonts w:asciiTheme="majorBidi" w:hAnsiTheme="majorBidi" w:cs="B Nazanin"/>
        </w:rPr>
        <w:t xml:space="preserve">  dl</w:t>
      </w:r>
      <w:r w:rsidRPr="00FC489C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/>
        </w:rPr>
        <w:t xml:space="preserve">                                                         </w:t>
      </w:r>
      <w:r w:rsidRPr="00B00E85">
        <w:rPr>
          <w:rFonts w:asciiTheme="majorBidi" w:hAnsiTheme="majorBidi" w:cs="B Nazanin"/>
          <w:b/>
          <w:bCs/>
        </w:rPr>
        <w:t>4.7±2.6</w:t>
      </w:r>
      <w:r>
        <w:rPr>
          <w:rFonts w:asciiTheme="majorBidi" w:hAnsiTheme="majorBidi" w:cs="B Nazanin"/>
        </w:rPr>
        <w:t xml:space="preserve">                                                                </w:t>
      </w:r>
    </w:p>
    <w:p w:rsidR="00B00E85" w:rsidRDefault="00B00E85" w:rsidP="00B00E85">
      <w:pPr>
        <w:jc w:val="right"/>
        <w:rPr>
          <w:rFonts w:asciiTheme="majorBidi" w:hAnsiTheme="majorBidi" w:cs="B Nazanin"/>
        </w:rPr>
      </w:pPr>
    </w:p>
    <w:p w:rsidR="00B00E85" w:rsidRPr="00B00E85" w:rsidRDefault="00B00E85" w:rsidP="00B00E85">
      <w:pPr>
        <w:pStyle w:val="ListParagraph"/>
        <w:bidi w:val="0"/>
        <w:spacing w:line="240" w:lineRule="auto"/>
        <w:ind w:firstLine="0"/>
        <w:jc w:val="lowKashida"/>
        <w:rPr>
          <w:rFonts w:asciiTheme="majorBidi" w:hAnsiTheme="majorBidi" w:cs="B Nazanin"/>
        </w:rPr>
      </w:pPr>
    </w:p>
    <w:p w:rsidR="00B00E85" w:rsidRDefault="00B00E85" w:rsidP="00B00E85">
      <w:pPr>
        <w:jc w:val="right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  <w:rtl/>
        </w:rPr>
        <w:t>آیا درمان را</w:t>
      </w:r>
      <w:r w:rsidRPr="00FC489C">
        <w:rPr>
          <w:rFonts w:asciiTheme="majorBidi" w:hAnsiTheme="majorBidi" w:cs="B Nazanin" w:hint="cs"/>
          <w:rtl/>
        </w:rPr>
        <w:t xml:space="preserve"> </w:t>
      </w:r>
      <w:r w:rsidRPr="00FC489C">
        <w:rPr>
          <w:rFonts w:asciiTheme="majorBidi" w:hAnsiTheme="majorBidi" w:cs="B Nazanin"/>
          <w:rtl/>
        </w:rPr>
        <w:t>در این نوزد توصیه می کنید؟</w:t>
      </w:r>
    </w:p>
    <w:p w:rsidR="00B00E85" w:rsidRDefault="00B00E85" w:rsidP="00B00E85">
      <w:pPr>
        <w:jc w:val="right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  <w:rtl/>
        </w:rPr>
        <w:t>با چه دوزی درمان را شروع می کنید؟</w:t>
      </w:r>
    </w:p>
    <w:p w:rsidR="00B00E85" w:rsidRDefault="00B00E85" w:rsidP="00B00E85">
      <w:pPr>
        <w:jc w:val="right"/>
        <w:rPr>
          <w:rtl/>
        </w:rPr>
      </w:pPr>
    </w:p>
    <w:p w:rsidR="00B00E85" w:rsidRDefault="00B00E85" w:rsidP="00437E42">
      <w:pPr>
        <w:pStyle w:val="ListParagraph"/>
        <w:ind w:left="1210" w:firstLine="0"/>
        <w:jc w:val="lowKashida"/>
        <w:rPr>
          <w:rFonts w:asciiTheme="majorBidi" w:hAnsiTheme="majorBidi" w:cs="B Nazanin"/>
        </w:rPr>
      </w:pPr>
    </w:p>
    <w:p w:rsidR="00B00E85" w:rsidRDefault="00B00E85" w:rsidP="00B00E85">
      <w:pPr>
        <w:bidi/>
        <w:jc w:val="lowKashida"/>
        <w:rPr>
          <w:rFonts w:asciiTheme="majorBidi" w:hAnsiTheme="majorBidi" w:cs="B Nazanin"/>
          <w:rtl/>
        </w:rPr>
      </w:pPr>
    </w:p>
    <w:p w:rsidR="00A93EEB" w:rsidRPr="00FC489C" w:rsidRDefault="00A93EEB" w:rsidP="00437E42">
      <w:pPr>
        <w:bidi/>
        <w:ind w:left="360"/>
        <w:jc w:val="lowKashida"/>
        <w:rPr>
          <w:rFonts w:asciiTheme="majorBidi" w:hAnsiTheme="majorBidi" w:cs="B Nazanin"/>
          <w:szCs w:val="24"/>
        </w:rPr>
      </w:pPr>
    </w:p>
    <w:p w:rsidR="00A93EEB" w:rsidRDefault="00A93EEB" w:rsidP="00437E42">
      <w:pPr>
        <w:bidi/>
        <w:ind w:left="720"/>
        <w:jc w:val="lowKashida"/>
        <w:rPr>
          <w:rFonts w:asciiTheme="majorBidi" w:hAnsiTheme="majorBidi" w:cs="B Nazanin"/>
          <w:szCs w:val="24"/>
          <w:rtl/>
        </w:rPr>
      </w:pPr>
    </w:p>
    <w:p w:rsidR="00A93EEB" w:rsidRDefault="00A93EEB" w:rsidP="00A93EEB">
      <w:pPr>
        <w:bidi/>
        <w:jc w:val="lowKashida"/>
        <w:rPr>
          <w:rFonts w:asciiTheme="majorBidi" w:hAnsiTheme="majorBidi" w:cs="B Nazanin"/>
          <w:rtl/>
        </w:rPr>
      </w:pPr>
    </w:p>
    <w:p w:rsidR="00A93EEB" w:rsidRPr="00FC489C" w:rsidRDefault="00061260" w:rsidP="00A93EEB">
      <w:pPr>
        <w:bidi/>
        <w:ind w:left="720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b/>
          <w:bCs/>
        </w:rPr>
        <w:t>2</w:t>
      </w:r>
      <w:r w:rsidR="00A93EEB">
        <w:rPr>
          <w:rFonts w:asciiTheme="majorBidi" w:hAnsiTheme="majorBidi" w:cs="B Nazanin" w:hint="cs"/>
          <w:rtl/>
        </w:rPr>
        <w:t>-</w:t>
      </w:r>
      <w:r w:rsidR="00A93EEB" w:rsidRPr="00A93EEB">
        <w:rPr>
          <w:rFonts w:asciiTheme="majorBidi" w:hAnsiTheme="majorBidi" w:cs="B Nazanin"/>
          <w:color w:val="000000" w:themeColor="text1"/>
          <w:szCs w:val="24"/>
          <w:rtl/>
        </w:rPr>
        <w:t xml:space="preserve"> </w:t>
      </w:r>
      <w:r w:rsidR="00A93EEB" w:rsidRPr="00437E42">
        <w:rPr>
          <w:rFonts w:asciiTheme="majorBidi" w:hAnsiTheme="majorBidi" w:cs="B Nazanin"/>
          <w:color w:val="00B050"/>
          <w:szCs w:val="24"/>
          <w:rtl/>
        </w:rPr>
        <w:t>نوزاد14رو</w:t>
      </w:r>
      <w:r w:rsidR="00A93EEB" w:rsidRPr="00F76E00">
        <w:rPr>
          <w:rFonts w:asciiTheme="majorBidi" w:hAnsiTheme="majorBidi" w:cs="B Nazanin"/>
          <w:color w:val="000000" w:themeColor="text1"/>
          <w:szCs w:val="24"/>
          <w:rtl/>
        </w:rPr>
        <w:t>زه</w:t>
      </w:r>
      <w:r w:rsidR="00A93EEB" w:rsidRPr="00FC489C">
        <w:rPr>
          <w:rFonts w:asciiTheme="majorBidi" w:hAnsiTheme="majorBidi" w:cs="B Nazanin"/>
          <w:szCs w:val="24"/>
          <w:rtl/>
        </w:rPr>
        <w:t xml:space="preserve"> ای پرماچور30 هفته با وزن1400 گرم با تست تیروئید زیر </w:t>
      </w:r>
      <w:r w:rsidR="00A93EEB" w:rsidRPr="00FC489C">
        <w:rPr>
          <w:rFonts w:asciiTheme="majorBidi" w:hAnsiTheme="majorBidi" w:cs="B Nazanin"/>
          <w:szCs w:val="24"/>
          <w:rtl/>
          <w:lang w:bidi="fa-IR"/>
        </w:rPr>
        <w:t xml:space="preserve">در بخش نوزادان با ازمایشات زیر با  ما مشاوره </w:t>
      </w:r>
      <w:r w:rsidR="00A93EEB" w:rsidRPr="00FC489C">
        <w:rPr>
          <w:rFonts w:asciiTheme="majorBidi" w:hAnsiTheme="majorBidi" w:cs="B Nazanin"/>
          <w:szCs w:val="24"/>
          <w:rtl/>
        </w:rPr>
        <w:t xml:space="preserve"> داده شده است</w:t>
      </w:r>
      <w:r w:rsidR="00A93EEB" w:rsidRPr="00FC489C">
        <w:rPr>
          <w:rFonts w:asciiTheme="majorBidi" w:hAnsiTheme="majorBidi" w:cs="B Nazanin"/>
          <w:szCs w:val="24"/>
          <w:rtl/>
          <w:lang w:bidi="fa-IR"/>
        </w:rPr>
        <w:t xml:space="preserve"> برای بیمار چه اقدامی می کنید </w:t>
      </w:r>
    </w:p>
    <w:p w:rsidR="00A93EEB" w:rsidRPr="00FC489C" w:rsidRDefault="00A93EEB" w:rsidP="00A93EEB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</w:rPr>
        <w:t>Free T4=0.5ng . dl</w:t>
      </w:r>
      <w:r w:rsidRPr="00FC489C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 w:hint="cs"/>
          <w:rtl/>
        </w:rPr>
        <w:t xml:space="preserve">                </w:t>
      </w:r>
      <w:r w:rsidRPr="00FC489C">
        <w:rPr>
          <w:rFonts w:asciiTheme="majorBidi" w:hAnsiTheme="majorBidi" w:cs="B Nazanin"/>
          <w:rtl/>
        </w:rPr>
        <w:t xml:space="preserve">           </w:t>
      </w:r>
      <w:r w:rsidRPr="00FC489C">
        <w:rPr>
          <w:rFonts w:asciiTheme="majorBidi" w:hAnsiTheme="majorBidi" w:cs="B Nazanin"/>
        </w:rPr>
        <w:t>(</w:t>
      </w:r>
      <w:r>
        <w:rPr>
          <w:rFonts w:asciiTheme="majorBidi" w:hAnsiTheme="majorBidi" w:cs="B Nazanin"/>
        </w:rPr>
        <w:t>1.65</w:t>
      </w:r>
      <w:r w:rsidRPr="00FC489C">
        <w:rPr>
          <w:rFonts w:asciiTheme="majorBidi" w:hAnsiTheme="majorBidi" w:cs="B Nazanin"/>
        </w:rPr>
        <w:t>±</w:t>
      </w:r>
      <w:r>
        <w:rPr>
          <w:rFonts w:asciiTheme="majorBidi" w:hAnsiTheme="majorBidi" w:cs="B Nazanin"/>
        </w:rPr>
        <w:t>0.4</w:t>
      </w:r>
      <w:r w:rsidRPr="00FC489C">
        <w:rPr>
          <w:rFonts w:asciiTheme="majorBidi" w:hAnsiTheme="majorBidi" w:cs="B Nazanin"/>
        </w:rPr>
        <w:t>)</w:t>
      </w:r>
    </w:p>
    <w:p w:rsidR="00A93EEB" w:rsidRPr="00FC489C" w:rsidRDefault="00A93EEB" w:rsidP="00A93EEB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</w:rPr>
        <w:t>T4 =</w:t>
      </w:r>
      <w:r w:rsidRPr="00FC489C">
        <w:rPr>
          <w:rFonts w:asciiTheme="majorBidi" w:hAnsiTheme="majorBidi" w:cs="B Nazanin"/>
          <w:rtl/>
        </w:rPr>
        <w:t>1.5</w:t>
      </w:r>
      <w:r w:rsidRPr="00FC489C">
        <w:rPr>
          <w:rFonts w:asciiTheme="majorBidi" w:hAnsiTheme="majorBidi" w:cs="B Nazanin"/>
        </w:rPr>
        <w:t xml:space="preserve">mcg.  </w:t>
      </w:r>
      <w:proofErr w:type="spellStart"/>
      <w:r w:rsidRPr="00FC489C">
        <w:rPr>
          <w:rFonts w:asciiTheme="majorBidi" w:hAnsiTheme="majorBidi" w:cs="B Nazanin"/>
        </w:rPr>
        <w:t>dL</w:t>
      </w:r>
      <w:proofErr w:type="spellEnd"/>
      <w:r w:rsidRPr="00FC489C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 w:hint="cs"/>
          <w:rtl/>
        </w:rPr>
        <w:t xml:space="preserve">          </w:t>
      </w:r>
      <w:r w:rsidRPr="00FC489C">
        <w:rPr>
          <w:rFonts w:asciiTheme="majorBidi" w:hAnsiTheme="majorBidi" w:cs="B Nazanin"/>
          <w:rtl/>
        </w:rPr>
        <w:t xml:space="preserve">                   </w:t>
      </w:r>
      <w:r>
        <w:rPr>
          <w:rFonts w:asciiTheme="majorBidi" w:hAnsiTheme="majorBidi" w:cs="B Nazanin"/>
        </w:rPr>
        <w:t>6.6</w:t>
      </w:r>
      <w:r w:rsidRPr="00FC489C">
        <w:rPr>
          <w:rFonts w:asciiTheme="majorBidi" w:hAnsiTheme="majorBidi" w:cs="B Nazanin"/>
        </w:rPr>
        <w:t>±</w:t>
      </w:r>
      <w:r>
        <w:rPr>
          <w:rFonts w:asciiTheme="majorBidi" w:hAnsiTheme="majorBidi" w:cs="B Nazanin"/>
        </w:rPr>
        <w:t>2.3</w:t>
      </w:r>
    </w:p>
    <w:p w:rsidR="00A93EEB" w:rsidRPr="00FC489C" w:rsidRDefault="00A93EEB" w:rsidP="00A93EEB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</w:rPr>
        <w:t>TSH=</w:t>
      </w:r>
      <w:r>
        <w:rPr>
          <w:rFonts w:asciiTheme="majorBidi" w:hAnsiTheme="majorBidi" w:cs="B Nazanin"/>
        </w:rPr>
        <w:t>3</w:t>
      </w:r>
      <w:r w:rsidRPr="00FC489C">
        <w:rPr>
          <w:rFonts w:asciiTheme="majorBidi" w:hAnsiTheme="majorBidi" w:cs="B Nazanin"/>
        </w:rPr>
        <w:t>miu</w:t>
      </w:r>
      <w:r>
        <w:rPr>
          <w:rFonts w:asciiTheme="majorBidi" w:hAnsiTheme="majorBidi" w:cs="B Nazanin"/>
        </w:rPr>
        <w:t>/l</w:t>
      </w:r>
    </w:p>
    <w:p w:rsidR="009A1569" w:rsidRPr="00437E42" w:rsidRDefault="00061260" w:rsidP="00437E42">
      <w:pPr>
        <w:pStyle w:val="ListParagraph"/>
        <w:ind w:firstLine="0"/>
        <w:jc w:val="lowKashida"/>
        <w:rPr>
          <w:rFonts w:asciiTheme="majorBidi" w:hAnsiTheme="majorBidi" w:cs="B Nazanin"/>
        </w:rPr>
      </w:pPr>
      <w:r>
        <w:rPr>
          <w:rFonts w:asciiTheme="majorBidi" w:eastAsiaTheme="minorEastAsia" w:hAnsiTheme="majorBidi" w:cs="B Nazanin"/>
          <w:sz w:val="22"/>
          <w:szCs w:val="22"/>
          <w:lang w:bidi="ar-SA"/>
        </w:rPr>
        <w:t>3</w:t>
      </w:r>
      <w:r w:rsidR="00437E42">
        <w:rPr>
          <w:rFonts w:asciiTheme="majorBidi" w:eastAsiaTheme="minorEastAsia" w:hAnsiTheme="majorBidi" w:cs="B Nazanin" w:hint="cs"/>
          <w:sz w:val="22"/>
          <w:szCs w:val="22"/>
          <w:rtl/>
          <w:lang w:bidi="ar-SA"/>
        </w:rPr>
        <w:t>-</w:t>
      </w:r>
      <w:r w:rsidR="00437E42" w:rsidRPr="00437E42">
        <w:rPr>
          <w:rFonts w:asciiTheme="majorBidi" w:hAnsiTheme="majorBidi" w:cs="B Nazanin"/>
          <w:rtl/>
          <w:lang w:bidi="ar-SA"/>
        </w:rPr>
        <w:t>مراجعه نوزاد فوق در 30 روزگی</w:t>
      </w:r>
    </w:p>
    <w:p w:rsidR="009A1569" w:rsidRPr="00437E42" w:rsidRDefault="00437E42" w:rsidP="00437E42">
      <w:pPr>
        <w:pStyle w:val="ListParagraph"/>
        <w:numPr>
          <w:ilvl w:val="0"/>
          <w:numId w:val="13"/>
        </w:numPr>
        <w:bidi w:val="0"/>
        <w:rPr>
          <w:rFonts w:asciiTheme="majorBidi" w:hAnsiTheme="majorBidi" w:cs="B Nazanin"/>
        </w:rPr>
      </w:pPr>
      <w:r w:rsidRPr="00437E42">
        <w:rPr>
          <w:rFonts w:asciiTheme="majorBidi" w:hAnsiTheme="majorBidi" w:cs="B Nazanin"/>
        </w:rPr>
        <w:t xml:space="preserve">FT4=1.9 </w:t>
      </w:r>
      <w:proofErr w:type="spellStart"/>
      <w:r w:rsidRPr="00437E42">
        <w:rPr>
          <w:rFonts w:asciiTheme="majorBidi" w:hAnsiTheme="majorBidi" w:cs="B Nazanin"/>
        </w:rPr>
        <w:t>ng</w:t>
      </w:r>
      <w:proofErr w:type="spellEnd"/>
      <w:r w:rsidRPr="00437E42">
        <w:rPr>
          <w:rFonts w:asciiTheme="majorBidi" w:hAnsiTheme="majorBidi" w:cs="B Nazanin"/>
        </w:rPr>
        <w:t xml:space="preserve">/ml                0.8 to 2.6 </w:t>
      </w:r>
    </w:p>
    <w:p w:rsidR="009A1569" w:rsidRPr="00437E42" w:rsidRDefault="00437E42" w:rsidP="00437E42">
      <w:pPr>
        <w:pStyle w:val="ListParagraph"/>
        <w:numPr>
          <w:ilvl w:val="0"/>
          <w:numId w:val="13"/>
        </w:numPr>
        <w:bidi w:val="0"/>
        <w:jc w:val="left"/>
        <w:rPr>
          <w:rFonts w:asciiTheme="majorBidi" w:hAnsiTheme="majorBidi" w:cs="B Nazanin"/>
        </w:rPr>
      </w:pPr>
      <w:r w:rsidRPr="00437E42">
        <w:rPr>
          <w:rFonts w:asciiTheme="majorBidi" w:hAnsiTheme="majorBidi" w:cs="B Nazanin"/>
        </w:rPr>
        <w:t xml:space="preserve">T4=7 </w:t>
      </w:r>
      <w:proofErr w:type="spellStart"/>
      <w:r w:rsidRPr="00437E42">
        <w:rPr>
          <w:rFonts w:asciiTheme="majorBidi" w:hAnsiTheme="majorBidi" w:cs="B Nazanin"/>
        </w:rPr>
        <w:t>ug</w:t>
      </w:r>
      <w:proofErr w:type="spellEnd"/>
      <w:r w:rsidRPr="00437E42">
        <w:rPr>
          <w:rFonts w:asciiTheme="majorBidi" w:hAnsiTheme="majorBidi" w:cs="B Nazanin"/>
        </w:rPr>
        <w:t>/dl</w:t>
      </w:r>
    </w:p>
    <w:p w:rsidR="009A1569" w:rsidRPr="00437E42" w:rsidRDefault="00437E42" w:rsidP="00437E42">
      <w:pPr>
        <w:pStyle w:val="ListParagraph"/>
        <w:numPr>
          <w:ilvl w:val="0"/>
          <w:numId w:val="13"/>
        </w:numPr>
        <w:bidi w:val="0"/>
        <w:jc w:val="left"/>
        <w:rPr>
          <w:rFonts w:asciiTheme="majorBidi" w:hAnsiTheme="majorBidi" w:cs="B Nazanin"/>
        </w:rPr>
      </w:pPr>
      <w:r w:rsidRPr="00437E42">
        <w:rPr>
          <w:rFonts w:asciiTheme="majorBidi" w:hAnsiTheme="majorBidi" w:cs="B Nazanin"/>
        </w:rPr>
        <w:t xml:space="preserve">TSH=7 </w:t>
      </w:r>
      <w:proofErr w:type="spellStart"/>
      <w:r w:rsidRPr="00437E42">
        <w:rPr>
          <w:rFonts w:asciiTheme="majorBidi" w:hAnsiTheme="majorBidi" w:cs="B Nazanin"/>
        </w:rPr>
        <w:t>miu</w:t>
      </w:r>
      <w:proofErr w:type="spellEnd"/>
      <w:r w:rsidRPr="00437E42">
        <w:rPr>
          <w:rFonts w:asciiTheme="majorBidi" w:hAnsiTheme="majorBidi" w:cs="B Nazanin"/>
        </w:rPr>
        <w:t>/l</w:t>
      </w:r>
    </w:p>
    <w:p w:rsidR="009A1569" w:rsidRPr="00437E42" w:rsidRDefault="00437E42" w:rsidP="00437E42">
      <w:pPr>
        <w:pStyle w:val="ListParagraph"/>
        <w:numPr>
          <w:ilvl w:val="0"/>
          <w:numId w:val="13"/>
        </w:numPr>
        <w:jc w:val="lowKashida"/>
        <w:rPr>
          <w:rFonts w:asciiTheme="majorBidi" w:hAnsiTheme="majorBidi" w:cs="B Nazanin"/>
        </w:rPr>
      </w:pPr>
      <w:r w:rsidRPr="00437E42">
        <w:rPr>
          <w:rFonts w:asciiTheme="majorBidi" w:hAnsiTheme="majorBidi" w:cs="B Nazanin"/>
          <w:b/>
          <w:bCs/>
          <w:rtl/>
        </w:rPr>
        <w:t>چه درمانی برای این بیمار توصیه می کنید</w:t>
      </w:r>
    </w:p>
    <w:p w:rsidR="00B95B37" w:rsidRPr="00FC489C" w:rsidRDefault="00B95B37" w:rsidP="00437E42">
      <w:pPr>
        <w:pStyle w:val="ListParagraph"/>
        <w:ind w:left="900" w:firstLine="0"/>
        <w:jc w:val="lowKashida"/>
        <w:rPr>
          <w:rFonts w:asciiTheme="majorBidi" w:hAnsiTheme="majorBidi" w:cs="B Nazanin"/>
        </w:rPr>
      </w:pPr>
    </w:p>
    <w:p w:rsidR="00B95B37" w:rsidRPr="00FC489C" w:rsidRDefault="00B95B37" w:rsidP="00B95B37">
      <w:pPr>
        <w:pStyle w:val="ListParagraph"/>
        <w:ind w:firstLine="0"/>
        <w:jc w:val="lowKashida"/>
        <w:rPr>
          <w:rFonts w:asciiTheme="majorBidi" w:hAnsiTheme="majorBidi" w:cs="B Nazanin"/>
          <w:rtl/>
        </w:rPr>
      </w:pPr>
      <w:r w:rsidRPr="00A72F49">
        <w:rPr>
          <w:rFonts w:asciiTheme="majorBidi" w:hAnsiTheme="majorBidi" w:cs="B Nazanin" w:hint="cs"/>
          <w:b/>
          <w:bCs/>
          <w:rtl/>
        </w:rPr>
        <w:t>10</w:t>
      </w:r>
      <w:r>
        <w:rPr>
          <w:rFonts w:asciiTheme="majorBidi" w:hAnsiTheme="majorBidi" w:cs="B Nazanin" w:hint="cs"/>
          <w:rtl/>
        </w:rPr>
        <w:t>-</w:t>
      </w:r>
      <w:r w:rsidRPr="00FC489C">
        <w:rPr>
          <w:rFonts w:asciiTheme="majorBidi" w:hAnsiTheme="majorBidi" w:cs="B Nazanin" w:hint="cs"/>
          <w:rtl/>
        </w:rPr>
        <w:t xml:space="preserve">اگر دوهفته بعد مجدا چک کردیم وازمایشات بیمار به قرار زیر باشد </w:t>
      </w:r>
      <w:r w:rsidRPr="00FC489C">
        <w:rPr>
          <w:rFonts w:asciiTheme="majorBidi" w:hAnsiTheme="majorBidi" w:cs="B Nazanin"/>
          <w:rtl/>
        </w:rPr>
        <w:t>برای بیمار چه اقدامی می کنید</w:t>
      </w:r>
      <w:r w:rsidR="00A72F49">
        <w:rPr>
          <w:rFonts w:asciiTheme="majorBidi" w:hAnsiTheme="majorBidi" w:cs="B Nazanin" w:hint="cs"/>
          <w:rtl/>
        </w:rPr>
        <w:t>؟</w:t>
      </w:r>
    </w:p>
    <w:p w:rsidR="00B95B37" w:rsidRPr="00FC489C" w:rsidRDefault="00B95B37" w:rsidP="00B95B37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 xml:space="preserve">FT4    =    0.6ng/dl                 </w:t>
      </w:r>
      <w:r w:rsidRPr="00FC489C">
        <w:rPr>
          <w:rFonts w:asciiTheme="majorBidi" w:hAnsiTheme="majorBidi" w:cs="B Nazanin"/>
        </w:rPr>
        <w:t>(</w:t>
      </w:r>
      <w:r>
        <w:rPr>
          <w:rFonts w:asciiTheme="majorBidi" w:hAnsiTheme="majorBidi" w:cs="B Nazanin"/>
        </w:rPr>
        <w:t>1.65</w:t>
      </w:r>
      <w:r w:rsidRPr="00FC489C">
        <w:rPr>
          <w:rFonts w:asciiTheme="majorBidi" w:hAnsiTheme="majorBidi" w:cs="B Nazanin"/>
        </w:rPr>
        <w:t>±</w:t>
      </w:r>
      <w:r>
        <w:rPr>
          <w:rFonts w:asciiTheme="majorBidi" w:hAnsiTheme="majorBidi" w:cs="B Nazanin"/>
        </w:rPr>
        <w:t>0.4</w:t>
      </w:r>
      <w:r w:rsidRPr="00FC489C">
        <w:rPr>
          <w:rFonts w:asciiTheme="majorBidi" w:hAnsiTheme="majorBidi" w:cs="B Nazanin"/>
        </w:rPr>
        <w:t>)</w:t>
      </w:r>
    </w:p>
    <w:p w:rsidR="00B95B37" w:rsidRPr="00FC489C" w:rsidRDefault="00B95B37" w:rsidP="00B95B37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</w:rPr>
        <w:t>TSH=   6miu</w:t>
      </w:r>
      <w:r>
        <w:rPr>
          <w:rFonts w:asciiTheme="majorBidi" w:hAnsiTheme="majorBidi" w:cs="B Nazanin"/>
        </w:rPr>
        <w:t>/l</w:t>
      </w:r>
    </w:p>
    <w:p w:rsidR="00B95B37" w:rsidRDefault="00B95B37" w:rsidP="00B95B37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 w:rsidRPr="00FC489C">
        <w:rPr>
          <w:rFonts w:asciiTheme="majorBidi" w:hAnsiTheme="majorBidi" w:cs="B Nazanin"/>
        </w:rPr>
        <w:t>T4= 2ug</w:t>
      </w:r>
      <w:r>
        <w:rPr>
          <w:rFonts w:asciiTheme="majorBidi" w:hAnsiTheme="majorBidi" w:cs="B Nazanin"/>
        </w:rPr>
        <w:t>/</w:t>
      </w:r>
      <w:r w:rsidRPr="00FC489C">
        <w:rPr>
          <w:rFonts w:asciiTheme="majorBidi" w:hAnsiTheme="majorBidi" w:cs="B Nazanin"/>
        </w:rPr>
        <w:t xml:space="preserve"> dl </w:t>
      </w:r>
      <w:r>
        <w:rPr>
          <w:rFonts w:asciiTheme="majorBidi" w:hAnsiTheme="majorBidi" w:cs="B Nazanin"/>
        </w:rPr>
        <w:t xml:space="preserve">                                    6.6</w:t>
      </w:r>
      <w:r w:rsidRPr="00FC489C">
        <w:rPr>
          <w:rFonts w:asciiTheme="majorBidi" w:hAnsiTheme="majorBidi" w:cs="B Nazanin"/>
        </w:rPr>
        <w:t>±</w:t>
      </w:r>
      <w:r>
        <w:rPr>
          <w:rFonts w:asciiTheme="majorBidi" w:hAnsiTheme="majorBidi" w:cs="B Nazanin"/>
        </w:rPr>
        <w:t>2.3</w:t>
      </w:r>
    </w:p>
    <w:p w:rsidR="00B95B37" w:rsidRDefault="00B95B37" w:rsidP="00B95B37">
      <w:pPr>
        <w:jc w:val="lowKashida"/>
        <w:rPr>
          <w:rFonts w:asciiTheme="majorBidi" w:hAnsiTheme="majorBidi" w:cs="B Nazanin"/>
          <w:rtl/>
          <w:lang w:bidi="fa-IR"/>
        </w:rPr>
      </w:pPr>
    </w:p>
    <w:p w:rsidR="00B95B37" w:rsidRPr="00FC489C" w:rsidRDefault="00061260" w:rsidP="00B95B37">
      <w:pPr>
        <w:bidi/>
        <w:ind w:left="720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  <w:lang w:bidi="fa-IR"/>
        </w:rPr>
        <w:lastRenderedPageBreak/>
        <w:t>4</w:t>
      </w:r>
      <w:r w:rsidR="00B95B37">
        <w:rPr>
          <w:rFonts w:asciiTheme="majorBidi" w:hAnsiTheme="majorBidi" w:cs="B Nazanin" w:hint="cs"/>
          <w:szCs w:val="24"/>
          <w:rtl/>
          <w:lang w:bidi="fa-IR"/>
        </w:rPr>
        <w:t>-</w:t>
      </w:r>
      <w:r w:rsidR="00B95B37" w:rsidRPr="00437E42">
        <w:rPr>
          <w:rFonts w:asciiTheme="majorBidi" w:hAnsiTheme="majorBidi" w:cs="B Nazanin"/>
          <w:color w:val="00B050"/>
          <w:szCs w:val="24"/>
          <w:rtl/>
          <w:lang w:bidi="fa-IR"/>
        </w:rPr>
        <w:t>شیرخوار</w:t>
      </w:r>
      <w:r w:rsidR="00B95B37" w:rsidRPr="00437E42">
        <w:rPr>
          <w:rFonts w:asciiTheme="majorBidi" w:hAnsiTheme="majorBidi" w:cs="B Nazanin"/>
          <w:color w:val="00B050"/>
          <w:szCs w:val="24"/>
          <w:rtl/>
        </w:rPr>
        <w:t xml:space="preserve"> 3</w:t>
      </w:r>
      <w:r w:rsidR="00B95B37" w:rsidRPr="00FC489C">
        <w:rPr>
          <w:rFonts w:asciiTheme="majorBidi" w:hAnsiTheme="majorBidi" w:cs="B Nazanin"/>
          <w:szCs w:val="24"/>
          <w:rtl/>
        </w:rPr>
        <w:t xml:space="preserve">6روزه ای با سن حاملگی30 هفته با وزن1400 گرم در </w:t>
      </w:r>
      <w:r w:rsidR="00B95B37" w:rsidRPr="00FC489C">
        <w:rPr>
          <w:rFonts w:asciiTheme="majorBidi" w:hAnsiTheme="majorBidi" w:cs="B Nazanin"/>
          <w:szCs w:val="24"/>
        </w:rPr>
        <w:t>NICU</w:t>
      </w:r>
      <w:r w:rsidR="00B95B37" w:rsidRPr="00FC489C">
        <w:rPr>
          <w:rFonts w:asciiTheme="majorBidi" w:hAnsiTheme="majorBidi" w:cs="B Nazanin"/>
          <w:szCs w:val="24"/>
          <w:rtl/>
        </w:rPr>
        <w:t xml:space="preserve"> به علت مشکل قلبی بستری است با توجه به تست تیروئید وی چه تصمیمی می گیرید</w:t>
      </w:r>
      <w:r w:rsidR="00B95B37" w:rsidRPr="00FC489C">
        <w:rPr>
          <w:rFonts w:asciiTheme="majorBidi" w:hAnsiTheme="majorBidi" w:cs="B Nazanin"/>
          <w:szCs w:val="24"/>
        </w:rPr>
        <w:t xml:space="preserve"> </w:t>
      </w:r>
      <w:r w:rsidR="00A72F49">
        <w:rPr>
          <w:rFonts w:asciiTheme="majorBidi" w:hAnsiTheme="majorBidi" w:cs="B Nazanin" w:hint="cs"/>
          <w:szCs w:val="24"/>
          <w:rtl/>
        </w:rPr>
        <w:t>؟</w:t>
      </w:r>
    </w:p>
    <w:p w:rsidR="00B95B37" w:rsidRPr="00FC489C" w:rsidRDefault="00B95B37" w:rsidP="00B95B37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 xml:space="preserve">Free T4=0.9 </w:t>
      </w:r>
      <w:proofErr w:type="spellStart"/>
      <w:r w:rsidRPr="00FC489C">
        <w:rPr>
          <w:rFonts w:asciiTheme="majorBidi" w:hAnsiTheme="majorBidi" w:cs="B Nazanin"/>
          <w:szCs w:val="24"/>
        </w:rPr>
        <w:t>ng</w:t>
      </w:r>
      <w:proofErr w:type="spellEnd"/>
      <w:r>
        <w:rPr>
          <w:rFonts w:asciiTheme="majorBidi" w:hAnsiTheme="majorBidi" w:cs="B Nazanin"/>
          <w:szCs w:val="24"/>
        </w:rPr>
        <w:t xml:space="preserve">/dl         </w:t>
      </w:r>
      <w:r w:rsidRPr="00FC489C">
        <w:rPr>
          <w:rFonts w:asciiTheme="majorBidi" w:hAnsiTheme="majorBidi" w:cs="B Nazanin"/>
          <w:szCs w:val="24"/>
          <w:rtl/>
          <w:lang w:bidi="fa-IR"/>
        </w:rPr>
        <w:t>)</w:t>
      </w:r>
      <w:r w:rsidRPr="00FC489C">
        <w:rPr>
          <w:rFonts w:asciiTheme="majorBidi" w:hAnsiTheme="majorBidi" w:cs="B Nazanin"/>
          <w:szCs w:val="24"/>
        </w:rPr>
        <w:t xml:space="preserve"> 0.8 to 2.6)</w:t>
      </w:r>
    </w:p>
    <w:p w:rsidR="00B95B37" w:rsidRPr="00FC489C" w:rsidRDefault="00B95B37" w:rsidP="00B95B37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>TSH=22miu</w:t>
      </w:r>
      <w:r>
        <w:rPr>
          <w:rFonts w:asciiTheme="majorBidi" w:hAnsiTheme="majorBidi" w:cs="B Nazanin"/>
          <w:szCs w:val="24"/>
        </w:rPr>
        <w:t>/l</w:t>
      </w:r>
      <w:r w:rsidRPr="00FC489C">
        <w:rPr>
          <w:rFonts w:asciiTheme="majorBidi" w:hAnsiTheme="majorBidi" w:cs="B Nazanin"/>
          <w:szCs w:val="24"/>
        </w:rPr>
        <w:t xml:space="preserve"> </w:t>
      </w:r>
    </w:p>
    <w:p w:rsidR="00B95B37" w:rsidRDefault="00B95B37" w:rsidP="00B95B37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>T4 =4mcg</w:t>
      </w:r>
      <w:r>
        <w:rPr>
          <w:rFonts w:asciiTheme="majorBidi" w:hAnsiTheme="majorBidi" w:cs="B Nazanin"/>
          <w:szCs w:val="24"/>
        </w:rPr>
        <w:t>/</w:t>
      </w:r>
      <w:r w:rsidRPr="00FC489C">
        <w:rPr>
          <w:rFonts w:asciiTheme="majorBidi" w:hAnsiTheme="majorBidi" w:cs="B Nazanin"/>
          <w:szCs w:val="24"/>
        </w:rPr>
        <w:t xml:space="preserve">dl ( 9.1± 3.6) </w:t>
      </w:r>
    </w:p>
    <w:p w:rsidR="00A72F49" w:rsidRPr="00FC489C" w:rsidRDefault="00061260" w:rsidP="00A72F49">
      <w:pPr>
        <w:bidi/>
        <w:ind w:left="720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5</w:t>
      </w:r>
      <w:r w:rsidR="00A72F49">
        <w:rPr>
          <w:rFonts w:asciiTheme="majorBidi" w:hAnsiTheme="majorBidi" w:cs="B Nazanin" w:hint="cs"/>
          <w:szCs w:val="24"/>
          <w:rtl/>
        </w:rPr>
        <w:t>-</w:t>
      </w:r>
      <w:r w:rsidR="00A72F49" w:rsidRPr="00A72F49">
        <w:rPr>
          <w:rFonts w:asciiTheme="majorBidi" w:hAnsiTheme="majorBidi" w:cs="B Nazanin"/>
          <w:szCs w:val="24"/>
          <w:rtl/>
          <w:lang w:bidi="fa-IR"/>
        </w:rPr>
        <w:t xml:space="preserve"> </w:t>
      </w:r>
      <w:r w:rsidR="00A72F49" w:rsidRPr="00437E42">
        <w:rPr>
          <w:rFonts w:asciiTheme="majorBidi" w:hAnsiTheme="majorBidi" w:cs="B Nazanin"/>
          <w:color w:val="00B050"/>
          <w:szCs w:val="24"/>
          <w:rtl/>
          <w:lang w:bidi="fa-IR"/>
        </w:rPr>
        <w:t>شیر خوار</w:t>
      </w:r>
      <w:r w:rsidR="00A72F49" w:rsidRPr="00FC489C">
        <w:rPr>
          <w:rFonts w:asciiTheme="majorBidi" w:hAnsiTheme="majorBidi" w:cs="B Nazanin"/>
          <w:szCs w:val="24"/>
          <w:rtl/>
          <w:lang w:bidi="fa-IR"/>
        </w:rPr>
        <w:t xml:space="preserve"> پنجاه </w:t>
      </w:r>
      <w:r w:rsidR="00A72F49" w:rsidRPr="00FC489C">
        <w:rPr>
          <w:rFonts w:asciiTheme="majorBidi" w:hAnsiTheme="majorBidi" w:cs="B Nazanin"/>
          <w:szCs w:val="24"/>
          <w:rtl/>
        </w:rPr>
        <w:t xml:space="preserve"> روزه ای سن حاملگی 30هفته با وزن 1200 گرم با تست تیروئید زیر </w:t>
      </w:r>
      <w:r w:rsidR="00A72F49" w:rsidRPr="00FC489C">
        <w:rPr>
          <w:rFonts w:asciiTheme="majorBidi" w:hAnsiTheme="majorBidi" w:cs="B Nazanin"/>
          <w:szCs w:val="24"/>
          <w:rtl/>
          <w:lang w:bidi="fa-IR"/>
        </w:rPr>
        <w:t xml:space="preserve">در بخش نوزادان با </w:t>
      </w:r>
    </w:p>
    <w:p w:rsidR="00A72F49" w:rsidRPr="00FC489C" w:rsidRDefault="00A72F49" w:rsidP="00A72F49">
      <w:pPr>
        <w:bidi/>
        <w:ind w:left="720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  <w:rtl/>
          <w:lang w:bidi="fa-IR"/>
        </w:rPr>
        <w:t xml:space="preserve">ازمایشات زیر با  ما مشاوره </w:t>
      </w:r>
      <w:r w:rsidRPr="00FC489C">
        <w:rPr>
          <w:rFonts w:asciiTheme="majorBidi" w:hAnsiTheme="majorBidi" w:cs="B Nazanin"/>
          <w:szCs w:val="24"/>
          <w:rtl/>
        </w:rPr>
        <w:t xml:space="preserve"> داده شده است</w:t>
      </w:r>
      <w:r w:rsidRPr="00FC489C">
        <w:rPr>
          <w:rFonts w:asciiTheme="majorBidi" w:hAnsiTheme="majorBidi" w:cs="B Nazanin"/>
          <w:szCs w:val="24"/>
          <w:rtl/>
          <w:lang w:bidi="fa-IR"/>
        </w:rPr>
        <w:t xml:space="preserve"> </w:t>
      </w:r>
    </w:p>
    <w:p w:rsidR="00A72F49" w:rsidRPr="00FC489C" w:rsidRDefault="00A72F49" w:rsidP="00A72F49">
      <w:pPr>
        <w:bidi/>
        <w:ind w:left="720"/>
        <w:jc w:val="lowKashida"/>
        <w:rPr>
          <w:rFonts w:asciiTheme="majorBidi" w:hAnsiTheme="majorBidi" w:cs="B Nazanin"/>
          <w:szCs w:val="24"/>
        </w:rPr>
      </w:pPr>
    </w:p>
    <w:p w:rsidR="00A72F49" w:rsidRPr="00FC489C" w:rsidRDefault="00A72F49" w:rsidP="00A72F49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 xml:space="preserve">Free T4=0.6 </w:t>
      </w:r>
      <w:proofErr w:type="spellStart"/>
      <w:r w:rsidRPr="00FC489C">
        <w:rPr>
          <w:rFonts w:asciiTheme="majorBidi" w:hAnsiTheme="majorBidi" w:cs="B Nazanin"/>
          <w:szCs w:val="24"/>
        </w:rPr>
        <w:t>ng</w:t>
      </w:r>
      <w:proofErr w:type="spellEnd"/>
      <w:r w:rsidRPr="00FC489C">
        <w:rPr>
          <w:rFonts w:asciiTheme="majorBidi" w:hAnsiTheme="majorBidi" w:cs="B Nazanin"/>
          <w:szCs w:val="24"/>
        </w:rPr>
        <w:t xml:space="preserve"> </w:t>
      </w:r>
      <w:r>
        <w:rPr>
          <w:rFonts w:asciiTheme="majorBidi" w:hAnsiTheme="majorBidi" w:cs="B Nazanin"/>
          <w:szCs w:val="24"/>
        </w:rPr>
        <w:t xml:space="preserve">/dl                              </w:t>
      </w:r>
      <w:r w:rsidRPr="00FC489C">
        <w:rPr>
          <w:rFonts w:asciiTheme="majorBidi" w:hAnsiTheme="majorBidi" w:cs="B Nazanin"/>
          <w:szCs w:val="24"/>
        </w:rPr>
        <w:t xml:space="preserve">( 0.8 to 2.6) </w:t>
      </w:r>
    </w:p>
    <w:p w:rsidR="00A72F49" w:rsidRPr="00FC489C" w:rsidRDefault="00A72F49" w:rsidP="00A72F49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>TSH=7miu</w:t>
      </w:r>
      <w:r>
        <w:rPr>
          <w:rFonts w:asciiTheme="majorBidi" w:hAnsiTheme="majorBidi" w:cs="B Nazanin"/>
          <w:szCs w:val="24"/>
        </w:rPr>
        <w:t>/l</w:t>
      </w:r>
      <w:r w:rsidRPr="00FC489C">
        <w:rPr>
          <w:rFonts w:asciiTheme="majorBidi" w:hAnsiTheme="majorBidi" w:cs="B Nazanin"/>
          <w:szCs w:val="24"/>
        </w:rPr>
        <w:t xml:space="preserve"> </w:t>
      </w:r>
    </w:p>
    <w:p w:rsidR="00A72F49" w:rsidRPr="00FC489C" w:rsidRDefault="00A72F49" w:rsidP="00A72F49">
      <w:pPr>
        <w:numPr>
          <w:ilvl w:val="0"/>
          <w:numId w:val="12"/>
        </w:numPr>
        <w:spacing w:after="160" w:line="259" w:lineRule="auto"/>
        <w:jc w:val="lowKashida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/>
          <w:szCs w:val="24"/>
        </w:rPr>
        <w:t>T4 =</w:t>
      </w:r>
      <w:r w:rsidRPr="00FC489C">
        <w:rPr>
          <w:rFonts w:asciiTheme="majorBidi" w:hAnsiTheme="majorBidi" w:cs="B Nazanin"/>
          <w:szCs w:val="24"/>
          <w:rtl/>
          <w:lang w:bidi="fa-IR"/>
        </w:rPr>
        <w:t>1.8</w:t>
      </w:r>
      <w:r w:rsidRPr="00FC489C">
        <w:rPr>
          <w:rFonts w:asciiTheme="majorBidi" w:hAnsiTheme="majorBidi" w:cs="B Nazanin"/>
          <w:szCs w:val="24"/>
        </w:rPr>
        <w:t>mcg</w:t>
      </w:r>
      <w:r>
        <w:rPr>
          <w:rFonts w:asciiTheme="majorBidi" w:hAnsiTheme="majorBidi" w:cs="B Nazanin"/>
          <w:szCs w:val="24"/>
        </w:rPr>
        <w:t xml:space="preserve">/ </w:t>
      </w:r>
      <w:r w:rsidRPr="00FC489C">
        <w:rPr>
          <w:rFonts w:asciiTheme="majorBidi" w:hAnsiTheme="majorBidi" w:cs="B Nazanin"/>
          <w:szCs w:val="24"/>
        </w:rPr>
        <w:t xml:space="preserve"> dl</w:t>
      </w:r>
      <w:r>
        <w:rPr>
          <w:rFonts w:asciiTheme="majorBidi" w:hAnsiTheme="majorBidi" w:cs="B Nazanin"/>
          <w:szCs w:val="24"/>
        </w:rPr>
        <w:t xml:space="preserve">                         </w:t>
      </w:r>
      <w:r w:rsidRPr="00FC489C">
        <w:rPr>
          <w:rFonts w:asciiTheme="majorBidi" w:hAnsiTheme="majorBidi" w:cs="B Nazanin"/>
          <w:szCs w:val="24"/>
        </w:rPr>
        <w:t xml:space="preserve"> ( 9.1± 3.6) </w:t>
      </w:r>
    </w:p>
    <w:p w:rsidR="00A72F49" w:rsidRPr="00FC489C" w:rsidRDefault="00A72F49" w:rsidP="00A72F49">
      <w:pPr>
        <w:spacing w:after="160" w:line="259" w:lineRule="auto"/>
        <w:jc w:val="right"/>
        <w:rPr>
          <w:rFonts w:asciiTheme="majorBidi" w:hAnsiTheme="majorBidi" w:cs="B Nazanin"/>
          <w:szCs w:val="24"/>
        </w:rPr>
      </w:pPr>
      <w:r w:rsidRPr="00FC489C">
        <w:rPr>
          <w:rFonts w:asciiTheme="majorBidi" w:hAnsiTheme="majorBidi" w:cs="B Nazanin" w:hint="cs"/>
          <w:szCs w:val="24"/>
          <w:rtl/>
          <w:lang w:bidi="fa-IR"/>
        </w:rPr>
        <w:t xml:space="preserve">چه </w:t>
      </w:r>
      <w:r w:rsidRPr="00FC489C">
        <w:rPr>
          <w:rFonts w:asciiTheme="majorBidi" w:hAnsiTheme="majorBidi" w:cs="B Nazanin"/>
          <w:szCs w:val="24"/>
          <w:rtl/>
          <w:lang w:bidi="fa-IR"/>
        </w:rPr>
        <w:t>تشخیص</w:t>
      </w:r>
      <w:r w:rsidRPr="00FC489C">
        <w:rPr>
          <w:rFonts w:asciiTheme="majorBidi" w:hAnsiTheme="majorBidi" w:cs="B Nazanin" w:hint="cs"/>
          <w:szCs w:val="24"/>
          <w:rtl/>
          <w:lang w:bidi="fa-IR"/>
        </w:rPr>
        <w:t xml:space="preserve"> وچه تصمیمی برای بیمار دارید</w:t>
      </w:r>
      <w:r w:rsidRPr="00FC489C">
        <w:rPr>
          <w:rFonts w:asciiTheme="majorBidi" w:hAnsiTheme="majorBidi" w:cs="B Nazanin"/>
          <w:szCs w:val="24"/>
          <w:rtl/>
          <w:lang w:bidi="fa-IR"/>
        </w:rPr>
        <w:t xml:space="preserve"> ؟</w:t>
      </w:r>
    </w:p>
    <w:p w:rsidR="00B95B37" w:rsidRPr="00B95B37" w:rsidRDefault="00B95B37" w:rsidP="00B95B37">
      <w:pPr>
        <w:jc w:val="right"/>
        <w:rPr>
          <w:rFonts w:asciiTheme="majorBidi" w:hAnsiTheme="majorBidi" w:cs="B Nazanin"/>
          <w:rtl/>
          <w:lang w:bidi="fa-IR"/>
        </w:rPr>
      </w:pPr>
    </w:p>
    <w:p w:rsidR="00B00E85" w:rsidRPr="00B00E85" w:rsidRDefault="00B00E85" w:rsidP="00B00E85">
      <w:pPr>
        <w:jc w:val="right"/>
        <w:rPr>
          <w:rFonts w:cs="B Nazanin"/>
          <w:color w:val="FF0000"/>
          <w:szCs w:val="24"/>
          <w:lang w:bidi="fa-IR"/>
        </w:rPr>
      </w:pPr>
    </w:p>
    <w:p w:rsidR="00B00E85" w:rsidRPr="00B00E85" w:rsidRDefault="00B00E85" w:rsidP="00B00E85">
      <w:pPr>
        <w:spacing w:after="160" w:line="259" w:lineRule="auto"/>
        <w:ind w:left="927"/>
        <w:jc w:val="lowKashida"/>
        <w:rPr>
          <w:rFonts w:asciiTheme="majorBidi" w:hAnsiTheme="majorBidi" w:cs="B Nazanin"/>
          <w:szCs w:val="24"/>
          <w:rtl/>
        </w:rPr>
      </w:pPr>
    </w:p>
    <w:p w:rsidR="00B00E85" w:rsidRDefault="00B00E85" w:rsidP="00B00E85">
      <w:pPr>
        <w:jc w:val="right"/>
      </w:pPr>
    </w:p>
    <w:sectPr w:rsidR="00B00E85" w:rsidSect="005B7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B648"/>
      </v:shape>
    </w:pict>
  </w:numPicBullet>
  <w:abstractNum w:abstractNumId="0">
    <w:nsid w:val="025513FD"/>
    <w:multiLevelType w:val="hybridMultilevel"/>
    <w:tmpl w:val="183297CA"/>
    <w:lvl w:ilvl="0" w:tplc="D0144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6F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E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CF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8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43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C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65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61493"/>
    <w:multiLevelType w:val="hybridMultilevel"/>
    <w:tmpl w:val="E2440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8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6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C0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E4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77307B"/>
    <w:multiLevelType w:val="hybridMultilevel"/>
    <w:tmpl w:val="4FCE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8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6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C0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E4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251540"/>
    <w:multiLevelType w:val="hybridMultilevel"/>
    <w:tmpl w:val="DE62E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8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6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C0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E4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3B54D7"/>
    <w:multiLevelType w:val="hybridMultilevel"/>
    <w:tmpl w:val="F02C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140A6"/>
    <w:multiLevelType w:val="hybridMultilevel"/>
    <w:tmpl w:val="B91AA63A"/>
    <w:lvl w:ilvl="0" w:tplc="0409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21ED4108"/>
    <w:multiLevelType w:val="hybridMultilevel"/>
    <w:tmpl w:val="4078BDE0"/>
    <w:lvl w:ilvl="0" w:tplc="ADC4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2B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EA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0B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8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46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00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03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393D"/>
    <w:multiLevelType w:val="hybridMultilevel"/>
    <w:tmpl w:val="4E8E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730C6"/>
    <w:multiLevelType w:val="hybridMultilevel"/>
    <w:tmpl w:val="B1B6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904DE"/>
    <w:multiLevelType w:val="hybridMultilevel"/>
    <w:tmpl w:val="E978290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>
    <w:nsid w:val="3A726F04"/>
    <w:multiLevelType w:val="hybridMultilevel"/>
    <w:tmpl w:val="84264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E97C1B"/>
    <w:multiLevelType w:val="hybridMultilevel"/>
    <w:tmpl w:val="DA5A5D78"/>
    <w:lvl w:ilvl="0" w:tplc="040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9508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8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6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C0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E4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846807"/>
    <w:multiLevelType w:val="hybridMultilevel"/>
    <w:tmpl w:val="586490BC"/>
    <w:lvl w:ilvl="0" w:tplc="F6E2E83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9942E7E6" w:tentative="1">
      <w:start w:val="1"/>
      <w:numFmt w:val="bullet"/>
      <w:lvlText w:val="•"/>
      <w:lvlJc w:val="left"/>
      <w:pPr>
        <w:tabs>
          <w:tab w:val="num" w:pos="1377"/>
        </w:tabs>
        <w:ind w:left="1377" w:hanging="360"/>
      </w:pPr>
      <w:rPr>
        <w:rFonts w:ascii="Times New Roman" w:hAnsi="Times New Roman" w:hint="default"/>
      </w:rPr>
    </w:lvl>
    <w:lvl w:ilvl="2" w:tplc="E8C8CEB4" w:tentative="1">
      <w:start w:val="1"/>
      <w:numFmt w:val="bullet"/>
      <w:lvlText w:val="•"/>
      <w:lvlJc w:val="left"/>
      <w:pPr>
        <w:tabs>
          <w:tab w:val="num" w:pos="2097"/>
        </w:tabs>
        <w:ind w:left="2097" w:hanging="360"/>
      </w:pPr>
      <w:rPr>
        <w:rFonts w:ascii="Times New Roman" w:hAnsi="Times New Roman" w:hint="default"/>
      </w:rPr>
    </w:lvl>
    <w:lvl w:ilvl="3" w:tplc="4E880F52" w:tentative="1">
      <w:start w:val="1"/>
      <w:numFmt w:val="bullet"/>
      <w:lvlText w:val="•"/>
      <w:lvlJc w:val="left"/>
      <w:pPr>
        <w:tabs>
          <w:tab w:val="num" w:pos="2817"/>
        </w:tabs>
        <w:ind w:left="2817" w:hanging="360"/>
      </w:pPr>
      <w:rPr>
        <w:rFonts w:ascii="Times New Roman" w:hAnsi="Times New Roman" w:hint="default"/>
      </w:rPr>
    </w:lvl>
    <w:lvl w:ilvl="4" w:tplc="414A2C74" w:tentative="1">
      <w:start w:val="1"/>
      <w:numFmt w:val="bullet"/>
      <w:lvlText w:val="•"/>
      <w:lvlJc w:val="left"/>
      <w:pPr>
        <w:tabs>
          <w:tab w:val="num" w:pos="3537"/>
        </w:tabs>
        <w:ind w:left="3537" w:hanging="360"/>
      </w:pPr>
      <w:rPr>
        <w:rFonts w:ascii="Times New Roman" w:hAnsi="Times New Roman" w:hint="default"/>
      </w:rPr>
    </w:lvl>
    <w:lvl w:ilvl="5" w:tplc="E14EEF14" w:tentative="1">
      <w:start w:val="1"/>
      <w:numFmt w:val="bullet"/>
      <w:lvlText w:val="•"/>
      <w:lvlJc w:val="left"/>
      <w:pPr>
        <w:tabs>
          <w:tab w:val="num" w:pos="4257"/>
        </w:tabs>
        <w:ind w:left="4257" w:hanging="360"/>
      </w:pPr>
      <w:rPr>
        <w:rFonts w:ascii="Times New Roman" w:hAnsi="Times New Roman" w:hint="default"/>
      </w:rPr>
    </w:lvl>
    <w:lvl w:ilvl="6" w:tplc="8A4633D8" w:tentative="1">
      <w:start w:val="1"/>
      <w:numFmt w:val="bullet"/>
      <w:lvlText w:val="•"/>
      <w:lvlJc w:val="left"/>
      <w:pPr>
        <w:tabs>
          <w:tab w:val="num" w:pos="4977"/>
        </w:tabs>
        <w:ind w:left="4977" w:hanging="360"/>
      </w:pPr>
      <w:rPr>
        <w:rFonts w:ascii="Times New Roman" w:hAnsi="Times New Roman" w:hint="default"/>
      </w:rPr>
    </w:lvl>
    <w:lvl w:ilvl="7" w:tplc="73203642" w:tentative="1">
      <w:start w:val="1"/>
      <w:numFmt w:val="bullet"/>
      <w:lvlText w:val="•"/>
      <w:lvlJc w:val="left"/>
      <w:pPr>
        <w:tabs>
          <w:tab w:val="num" w:pos="5697"/>
        </w:tabs>
        <w:ind w:left="5697" w:hanging="360"/>
      </w:pPr>
      <w:rPr>
        <w:rFonts w:ascii="Times New Roman" w:hAnsi="Times New Roman" w:hint="default"/>
      </w:rPr>
    </w:lvl>
    <w:lvl w:ilvl="8" w:tplc="E1D64F30" w:tentative="1">
      <w:start w:val="1"/>
      <w:numFmt w:val="bullet"/>
      <w:lvlText w:val="•"/>
      <w:lvlJc w:val="left"/>
      <w:pPr>
        <w:tabs>
          <w:tab w:val="num" w:pos="6417"/>
        </w:tabs>
        <w:ind w:left="6417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00E85"/>
    <w:rsid w:val="00061260"/>
    <w:rsid w:val="00437E42"/>
    <w:rsid w:val="005B7730"/>
    <w:rsid w:val="009A1569"/>
    <w:rsid w:val="00A72F49"/>
    <w:rsid w:val="00A93EEB"/>
    <w:rsid w:val="00B00E85"/>
    <w:rsid w:val="00B9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E85"/>
    <w:pPr>
      <w:bidi/>
      <w:spacing w:after="0"/>
      <w:ind w:left="720" w:firstLine="187"/>
      <w:contextualSpacing/>
      <w:jc w:val="both"/>
    </w:pPr>
    <w:rPr>
      <w:rFonts w:ascii="Times New Roman" w:eastAsia="Times New Roman" w:hAnsi="Times New Roman" w:cs="B Mitra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2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7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2018-10-02T06:45:00Z</dcterms:created>
  <dcterms:modified xsi:type="dcterms:W3CDTF">2019-11-14T03:54:00Z</dcterms:modified>
</cp:coreProperties>
</file>