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851"/>
        <w:gridCol w:w="453"/>
        <w:gridCol w:w="2943"/>
        <w:gridCol w:w="567"/>
        <w:gridCol w:w="2409"/>
        <w:gridCol w:w="3258"/>
      </w:tblGrid>
      <w:tr w:rsidR="001806D9" w:rsidRPr="001806D9" w14:paraId="216603CB" w14:textId="77777777" w:rsidTr="009F1774">
        <w:trPr>
          <w:cantSplit/>
          <w:trHeight w:val="568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3A2EAD28" w14:textId="77777777" w:rsidR="001806D9" w:rsidRPr="001806D9" w:rsidRDefault="001806D9" w:rsidP="00FA1CA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59EA4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ریز</w:t>
            </w:r>
          </w:p>
          <w:p w14:paraId="7193BB83" w14:textId="77777777" w:rsidR="001806D9" w:rsidRPr="001806D9" w:rsidRDefault="001806D9" w:rsidP="001806D9">
            <w:pPr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فرایند</w:t>
            </w:r>
          </w:p>
        </w:tc>
        <w:tc>
          <w:tcPr>
            <w:tcW w:w="453" w:type="dxa"/>
            <w:textDirection w:val="btLr"/>
            <w:vAlign w:val="center"/>
          </w:tcPr>
          <w:p w14:paraId="4B8D8ACC" w14:textId="77777777" w:rsidR="001806D9" w:rsidRPr="001806D9" w:rsidRDefault="001806D9" w:rsidP="00FA1CAE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ردیف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01297D8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نوع فعالیت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457E3E1" w14:textId="77777777" w:rsidR="001806D9" w:rsidRPr="001806D9" w:rsidRDefault="001806D9" w:rsidP="009F177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 w:bidi="fa-IR"/>
              </w:rPr>
              <w:t>امتیاز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CE013C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راهکار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3C12341D" w14:textId="77777777" w:rsidR="001806D9" w:rsidRPr="001806D9" w:rsidRDefault="001806D9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20"/>
                <w:szCs w:val="20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20"/>
                <w:szCs w:val="20"/>
                <w:rtl/>
                <w:lang w:eastAsia="zh-CN" w:bidi="fa-IR"/>
              </w:rPr>
              <w:t>نحوه امتیازدهی</w:t>
            </w:r>
          </w:p>
        </w:tc>
      </w:tr>
      <w:tr w:rsidR="00606A90" w:rsidRPr="001806D9" w14:paraId="2E67A199" w14:textId="77777777" w:rsidTr="009F1774">
        <w:trPr>
          <w:cantSplit/>
          <w:trHeight w:val="675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AC529E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برنامه ریزی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AEA695E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عملیاتی</w:t>
            </w:r>
          </w:p>
        </w:tc>
        <w:tc>
          <w:tcPr>
            <w:tcW w:w="453" w:type="dxa"/>
            <w:vAlign w:val="center"/>
          </w:tcPr>
          <w:p w14:paraId="7DD8F930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DC8F91" w14:textId="0D1DF3BE" w:rsidR="00606A90" w:rsidRPr="001806D9" w:rsidRDefault="00606A90" w:rsidP="00242ED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برنامه عملیاتی تدوین، فعالیت های مداخله ای اختصاصی شهرستان</w:t>
            </w:r>
            <w:r w:rsidR="004A3DD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تهیه و پیشرفت برنامه به صورت ماهیانه محاسبه شده و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گزارش عملکرد (فصلی-شش ماهه) </w:t>
            </w:r>
            <w:r w:rsidR="004A3DD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برنامه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مدیر/ معاون بهداشت ارائه شده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C5B29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C1F130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F4E883E" w14:textId="11B19112" w:rsidR="00606A90" w:rsidRPr="001806D9" w:rsidRDefault="00606A90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4B28EB70" w14:textId="77777777" w:rsidR="00683352" w:rsidRDefault="00840910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ناقص انجام شده است.     </w:t>
            </w:r>
          </w:p>
          <w:p w14:paraId="02130306" w14:textId="204B5719" w:rsidR="00606A90" w:rsidRPr="001806D9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کامل انجام شده است.</w:t>
            </w:r>
          </w:p>
        </w:tc>
      </w:tr>
      <w:tr w:rsidR="00606A90" w:rsidRPr="001806D9" w14:paraId="3DB0E971" w14:textId="77777777" w:rsidTr="009F1774">
        <w:trPr>
          <w:cantSplit/>
          <w:trHeight w:val="501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58AF28B3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2B93BC2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آموزش کارکنان</w:t>
            </w:r>
          </w:p>
        </w:tc>
        <w:tc>
          <w:tcPr>
            <w:tcW w:w="453" w:type="dxa"/>
            <w:vAlign w:val="center"/>
          </w:tcPr>
          <w:p w14:paraId="27366E6D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E37031E" w14:textId="5C34E8BE" w:rsidR="00606A90" w:rsidRPr="001806D9" w:rsidRDefault="00606A90" w:rsidP="002270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جهت آموزش تئوری و عملی نیروهای جدیدالورود مشارکت لازم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F8697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5B2FE3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48F9EC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آموزشی انجام نشده است. </w:t>
            </w:r>
          </w:p>
          <w:p w14:paraId="55A8A022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آموزش بر اساس دستورعمل انجام نشده است. </w:t>
            </w:r>
          </w:p>
          <w:p w14:paraId="41142A8B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آموزش بر اساس دستورعمل انجام شده است. </w:t>
            </w:r>
          </w:p>
        </w:tc>
      </w:tr>
      <w:tr w:rsidR="00606A90" w:rsidRPr="001806D9" w14:paraId="34F6636B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6F870D0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40CB075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35DA4AA0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3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26DB8F7" w14:textId="4FDFFB7E" w:rsidR="00606A90" w:rsidRPr="001806D9" w:rsidRDefault="00606A90" w:rsidP="002270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جهت برگزاری دوره آموزشی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پیش آزمون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 xml:space="preserve"> پس آزمون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برگزار شده،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محتوای آموزشی 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u w:val="single"/>
                <w:rtl/>
                <w:lang w:eastAsia="zh-CN" w:bidi="fa-IR"/>
              </w:rPr>
              <w:t>انتظارات از گروه هدف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آنان اعلام شده است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5D913B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995270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8ED469" w14:textId="77777777" w:rsidR="00683352" w:rsidRDefault="00606A90" w:rsidP="00716AE7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 نشده است.</w:t>
            </w:r>
          </w:p>
          <w:p w14:paraId="0D64E4B8" w14:textId="72A71239" w:rsidR="00683352" w:rsidRDefault="00716AE7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کامل انجام نشده است. </w:t>
            </w:r>
          </w:p>
          <w:p w14:paraId="336B4302" w14:textId="7B5BD770" w:rsidR="00606A90" w:rsidRPr="001806D9" w:rsidRDefault="00683352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تمامی مراحل انجام شده است.</w:t>
            </w:r>
          </w:p>
        </w:tc>
      </w:tr>
      <w:tr w:rsidR="00606A90" w:rsidRPr="001806D9" w14:paraId="530AD6E8" w14:textId="77777777" w:rsidTr="009F1774">
        <w:trPr>
          <w:cantSplit/>
          <w:trHeight w:val="818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B50C27B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441D4E2" w14:textId="77777777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3C90A0AB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3708D4D" w14:textId="07484849" w:rsidR="00606A90" w:rsidRPr="001806D9" w:rsidRDefault="00606A90" w:rsidP="001806D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نتایج ارزشیابی برنامه آموزشی، تحلیل و گزارش آن در اختیار مدیر شبکه/</w:t>
            </w:r>
            <w:r w:rsidR="0052022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رییس مرکز بهداشت شهرستان قرار گرفته و در صورت ن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یاز مداخله مناسب صورت گرفته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979E5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F62581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0097B22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جمع بندی و تحلیل انجام نشده است.</w:t>
            </w:r>
          </w:p>
          <w:p w14:paraId="36C5CD2D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جمع بندی و تحلیل انجام شده است. </w:t>
            </w:r>
          </w:p>
          <w:p w14:paraId="5D5CFAB5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جمع بندی و تحلیل با نظر مدیر/معاون موجود و مداخله مناسب صورت گرفته است.  </w:t>
            </w:r>
          </w:p>
        </w:tc>
      </w:tr>
      <w:tr w:rsidR="00606A90" w:rsidRPr="001806D9" w14:paraId="5941AC1A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6F574605" w14:textId="77777777" w:rsidR="00606A90" w:rsidRPr="003A7E82" w:rsidRDefault="00606A90" w:rsidP="001806D9">
            <w:pPr>
              <w:spacing w:after="0" w:line="240" w:lineRule="auto"/>
              <w:ind w:left="35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02262230" w14:textId="25483739" w:rsidR="00606A90" w:rsidRPr="003A7E82" w:rsidRDefault="00606A90" w:rsidP="001806D9">
            <w:pPr>
              <w:tabs>
                <w:tab w:val="left" w:pos="166"/>
              </w:tabs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مداخلات</w:t>
            </w:r>
          </w:p>
        </w:tc>
        <w:tc>
          <w:tcPr>
            <w:tcW w:w="453" w:type="dxa"/>
            <w:vAlign w:val="center"/>
          </w:tcPr>
          <w:p w14:paraId="0BFA32EE" w14:textId="181AE6D2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5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5908C92" w14:textId="70F01536" w:rsidR="0081706D" w:rsidRDefault="0081706D" w:rsidP="001806D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طراحی و اجرای مداخلات لازم در خصوص </w:t>
            </w:r>
            <w:r w:rsidR="0052022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ارتقای 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برنامه 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سلامت مادران انجام شده است</w:t>
            </w:r>
            <w:r w:rsidR="00683352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:</w:t>
            </w:r>
          </w:p>
          <w:p w14:paraId="1A0D1C70" w14:textId="2CC30EBC" w:rsidR="0081706D" w:rsidRPr="0081706D" w:rsidRDefault="00693C67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0D59F4" wp14:editId="63B8E60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37465</wp:posOffset>
                      </wp:positionV>
                      <wp:extent cx="80010" cy="80010"/>
                      <wp:effectExtent l="0" t="0" r="15240" b="1524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E409ED5" id="Rectangle 9" o:spid="_x0000_s1026" style="position:absolute;margin-left:15.8pt;margin-top:2.95pt;width:6.3pt;height: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ارتقای </w:t>
            </w:r>
            <w:r w:rsidR="006B3EE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پوشش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شاخص های 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برنامه </w:t>
            </w:r>
            <w:r w:rsidR="006B3EE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سلامت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مادران</w:t>
            </w:r>
          </w:p>
          <w:p w14:paraId="1565BABA" w14:textId="5EF26FB6" w:rsidR="0081706D" w:rsidRDefault="00693C67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62E6BB" wp14:editId="7EC818C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31750</wp:posOffset>
                      </wp:positionV>
                      <wp:extent cx="80010" cy="80010"/>
                      <wp:effectExtent l="0" t="0" r="15240" b="1524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AA6889" id="Rectangle 12" o:spid="_x0000_s1026" style="position:absolute;margin-left:16.7pt;margin-top:2.5pt;width:6.3pt;height: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" fillcolor="window" strokecolor="windowText" strokeweight="1pt"/>
                  </w:pict>
                </mc:Fallback>
              </mc:AlternateConten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رفع نواقص و </w:t>
            </w:r>
            <w:r w:rsidR="0081706D" w:rsidRP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مشکلات مشاهده شده در پایش ها</w:t>
            </w:r>
          </w:p>
          <w:p w14:paraId="57CE0CEC" w14:textId="5196B285" w:rsidR="00D631D7" w:rsidRDefault="00242EDA" w:rsidP="0081706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CA5657" wp14:editId="4A50BAD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186055</wp:posOffset>
                      </wp:positionV>
                      <wp:extent cx="80010" cy="80010"/>
                      <wp:effectExtent l="0" t="0" r="1524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E37A33" id="Rectangle 14" o:spid="_x0000_s1026" style="position:absolute;margin-left:34.85pt;margin-top:14.65pt;width:6.3pt;height: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" fillcolor="window" strokecolor="windowText" strokeweight="1pt"/>
                  </w:pict>
                </mc:Fallback>
              </mc:AlternateContent>
            </w:r>
            <w:r w:rsidR="0081706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آموزش</w: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11564A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به جامعه</w:t>
            </w:r>
            <w:r w:rsidR="0052022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اطلاع رسانی به عموم جامعه،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چاپ مقاله</w:t>
            </w:r>
            <w:r w:rsidR="00055233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یا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مطلب علمی در مطبوعات یا سایت شبکه)</w:t>
            </w:r>
            <w:r w:rsidR="0011564A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</w:p>
          <w:p w14:paraId="18807D60" w14:textId="2C1440EC" w:rsidR="0011564A" w:rsidRPr="0081706D" w:rsidRDefault="0011564A" w:rsidP="0011564A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2F42E2"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868AF" wp14:editId="4D7364A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33655</wp:posOffset>
                      </wp:positionV>
                      <wp:extent cx="80010" cy="80010"/>
                      <wp:effectExtent l="0" t="0" r="15240" b="1524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0079E0" id="Rectangle 13" o:spid="_x0000_s1026" style="position:absolute;margin-left:86.15pt;margin-top:2.65pt;width:6.3pt;height: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" fillcolor="window" strokecolor="windowText" strokeweight="1pt"/>
                  </w:pict>
                </mc:Fallback>
              </mc:AlternateContent>
            </w:r>
            <w:r w:rsidRPr="002F42E2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آموزش به </w:t>
            </w:r>
            <w:r w:rsidR="00055233" w:rsidRPr="002F42E2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مراجعین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69D17" w14:textId="77777777" w:rsidR="00606A90" w:rsidRPr="001806D9" w:rsidRDefault="00606A90" w:rsidP="001806D9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D5420D" w14:textId="77777777" w:rsidR="00606A90" w:rsidRPr="001806D9" w:rsidRDefault="00606A90" w:rsidP="001806D9">
            <w:pPr>
              <w:bidi/>
              <w:spacing w:after="0" w:line="240" w:lineRule="auto"/>
              <w:jc w:val="lowKashida"/>
              <w:rPr>
                <w:rFonts w:ascii="Tahoma" w:eastAsia="SimSun" w:hAnsi="Tahoma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E247DE7" w14:textId="7DB51BC1" w:rsidR="00606A90" w:rsidRPr="001806D9" w:rsidRDefault="00606A9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مداخلات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نشده است.</w:t>
            </w:r>
          </w:p>
          <w:p w14:paraId="48FEDFB5" w14:textId="00583213" w:rsidR="00606A90" w:rsidRPr="001806D9" w:rsidRDefault="0084091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مداخلات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شده ولی </w:t>
            </w:r>
            <w:r w:rsidR="000552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جرا نشده است.</w:t>
            </w:r>
          </w:p>
          <w:p w14:paraId="6553C1E0" w14:textId="5285BCF9" w:rsidR="00606A90" w:rsidRPr="001806D9" w:rsidRDefault="00840910" w:rsidP="00242EDA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مداخلات 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ناسب</w:t>
            </w:r>
            <w:r w:rsidR="005C5080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طراحی 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و مستندات </w:t>
            </w:r>
            <w:r w:rsidR="00242ED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اجرا </w:t>
            </w:r>
            <w:r w:rsidR="00606A90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موجود می باشد.</w:t>
            </w:r>
            <w:r w:rsidR="00055233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</w:tc>
      </w:tr>
      <w:tr w:rsidR="00352F0A" w:rsidRPr="001806D9" w14:paraId="4FF33422" w14:textId="77777777" w:rsidTr="009F1774">
        <w:trPr>
          <w:cantSplit/>
          <w:trHeight w:val="1071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  <w:vAlign w:val="center"/>
          </w:tcPr>
          <w:p w14:paraId="61E3645C" w14:textId="77777777" w:rsidR="00352F0A" w:rsidRPr="003A7E82" w:rsidRDefault="00352F0A" w:rsidP="00741FFB">
            <w:pPr>
              <w:bidi/>
              <w:spacing w:after="0" w:line="240" w:lineRule="auto"/>
              <w:ind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سازماندهی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B8E14B5" w14:textId="77777777" w:rsidR="00352F0A" w:rsidRPr="003A7E82" w:rsidRDefault="00352F0A" w:rsidP="00741FFB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نگهداری و ابلاغ دستورعمل ها، ارسال مواد کمک آموزشی</w:t>
            </w:r>
          </w:p>
        </w:tc>
        <w:tc>
          <w:tcPr>
            <w:tcW w:w="453" w:type="dxa"/>
            <w:vAlign w:val="center"/>
          </w:tcPr>
          <w:p w14:paraId="44BD4430" w14:textId="4D0E9A34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6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BEDB696" w14:textId="5174640F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دستورعمل ها، فایل های الکترونیکی و مواد آموزشی (جزوات، پمفلت، سی دی و ...)</w:t>
            </w:r>
            <w:r w:rsidR="00307B98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موجود بوده، طبق دستورعمل بایگانی شده و موارد لازم ظرف مدت 15 روز پس از تاریخ دریافت به واحدهای محیطی ارسال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2677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C82B4D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C321877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موجود نیست/ بایگانی انجام نشده / ارسال نشده یا پس از یک ماه ارسال شده است.</w:t>
            </w:r>
          </w:p>
          <w:p w14:paraId="58E171DC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مطابق دستورعمل بایگانی نشده یا بین 15 روز تا یک ماه ارسال شده است.</w:t>
            </w:r>
          </w:p>
          <w:p w14:paraId="5BD9DCA9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مطابق دستورعمل بایگانی و در صورت نیاز ظرف 15 روز ارسال شده است.</w:t>
            </w:r>
          </w:p>
        </w:tc>
      </w:tr>
      <w:tr w:rsidR="00352F0A" w:rsidRPr="001806D9" w14:paraId="40EE69A7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4023D60B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9D727BB" w14:textId="4C21ADF4" w:rsidR="00352F0A" w:rsidRPr="0074179D" w:rsidRDefault="00352F0A" w:rsidP="0074179D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مکمل های  </w:t>
            </w:r>
            <w:r w:rsidR="004B53B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دارویی</w:t>
            </w:r>
          </w:p>
        </w:tc>
        <w:tc>
          <w:tcPr>
            <w:tcW w:w="453" w:type="dxa"/>
            <w:vAlign w:val="center"/>
          </w:tcPr>
          <w:p w14:paraId="0E1C1292" w14:textId="443E9F32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7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6011226" w14:textId="452ACA27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برآورد مکمل های </w:t>
            </w:r>
            <w:r w:rsidR="004B53B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دارویی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به تفکیک واحدهای محیطی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234F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56B68F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AA642B8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برآورد انجام نشده است. </w:t>
            </w:r>
          </w:p>
          <w:p w14:paraId="075A849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طبق دستورعمل انجام نشده است.</w:t>
            </w:r>
          </w:p>
          <w:p w14:paraId="369D05A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طبق دستورعمل انجام شده است. </w:t>
            </w:r>
          </w:p>
        </w:tc>
      </w:tr>
      <w:tr w:rsidR="00352F0A" w:rsidRPr="001806D9" w14:paraId="357FE94D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4CD5E4DC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4B9B32C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نیروی </w:t>
            </w:r>
          </w:p>
          <w:p w14:paraId="231B845D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انسانی</w:t>
            </w:r>
          </w:p>
        </w:tc>
        <w:tc>
          <w:tcPr>
            <w:tcW w:w="453" w:type="dxa"/>
            <w:vAlign w:val="center"/>
          </w:tcPr>
          <w:p w14:paraId="71B1B468" w14:textId="316E26FE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8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962E4B4" w14:textId="438217EA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کارشناس برنامه در خصوص کار با سامانه های مرتبط (سیب، ایمان، داشبورد مدیریتی، سامانه های پورتال وزارتی) و ثبت و گزارش گیری از سامانه ها تبحر لازم را دارد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CAF05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0346A8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2A49C1B9" w14:textId="77777777" w:rsidR="00683352" w:rsidRDefault="00352F0A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مهارت است.</w:t>
            </w:r>
          </w:p>
          <w:p w14:paraId="252EAC18" w14:textId="77777777" w:rsidR="00683352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مهارت نسبی دارد.</w:t>
            </w:r>
          </w:p>
          <w:p w14:paraId="7495E505" w14:textId="6A99B12B" w:rsidR="00352F0A" w:rsidRPr="001806D9" w:rsidRDefault="00840910" w:rsidP="0068335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تبحر لازم را دارد.</w:t>
            </w:r>
          </w:p>
        </w:tc>
      </w:tr>
      <w:tr w:rsidR="00352F0A" w:rsidRPr="001806D9" w14:paraId="2834154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</w:tcPr>
          <w:p w14:paraId="07260BD0" w14:textId="77777777" w:rsidR="00352F0A" w:rsidRPr="003A7E82" w:rsidRDefault="00352F0A" w:rsidP="00741FFB">
            <w:pPr>
              <w:bidi/>
              <w:spacing w:after="0" w:line="240" w:lineRule="auto"/>
              <w:ind w:left="360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99FE00F" w14:textId="77777777" w:rsidR="00352F0A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656393D0" w14:textId="36AF4682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9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382A6FC6" w14:textId="4BB77B64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آگاهی کارشناس برنامه در خصوص دستورعمل ها و مکاتبات ارسالی مطلوب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ED745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6551D4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500EABC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فاقد آگاهی است.</w:t>
            </w:r>
          </w:p>
          <w:p w14:paraId="1F3A1B65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1=آگاهی نسبی دارد</w:t>
            </w:r>
          </w:p>
          <w:p w14:paraId="1339B727" w14:textId="77777777" w:rsidR="00352F0A" w:rsidRPr="001806D9" w:rsidRDefault="00352F0A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آگاهی کامل دارد.</w:t>
            </w:r>
          </w:p>
        </w:tc>
      </w:tr>
      <w:tr w:rsidR="00352F0A" w:rsidRPr="001806D9" w14:paraId="15E8110A" w14:textId="77777777" w:rsidTr="009F1774">
        <w:trPr>
          <w:cantSplit/>
          <w:trHeight w:val="81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5EB5C21C" w14:textId="05B4839A" w:rsidR="00352F0A" w:rsidRPr="003A7E82" w:rsidRDefault="00352F0A" w:rsidP="00352F0A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DE49332" w14:textId="29590770" w:rsidR="00352F0A" w:rsidRPr="003A7E82" w:rsidRDefault="00F87A82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فرایند ترویج زایمان طبیعی</w:t>
            </w:r>
          </w:p>
        </w:tc>
        <w:tc>
          <w:tcPr>
            <w:tcW w:w="453" w:type="dxa"/>
            <w:vAlign w:val="center"/>
          </w:tcPr>
          <w:p w14:paraId="44EFDC00" w14:textId="7D30C323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D7C923" w14:textId="4080D276" w:rsidR="00352F0A" w:rsidRPr="001806D9" w:rsidRDefault="00352F0A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خصوص برگزاری کلاس آمادگی برای زایمان (حضوری و غیر حضوری)</w:t>
            </w:r>
            <w:r w:rsidR="00E83B7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</w:t>
            </w:r>
            <w:r w:rsidR="00EB6BE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بهبود پوشش کلاس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، </w:t>
            </w:r>
            <w:r w:rsidR="00E83B7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برقراری تورهای زایمانی </w:t>
            </w:r>
            <w:r w:rsidR="00840910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طراحی و اجرای مداخلات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C1517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D1D0DF" w14:textId="77777777" w:rsidR="00352F0A" w:rsidRPr="001806D9" w:rsidRDefault="00352F0A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1B92E7C" w14:textId="77777777" w:rsidR="00061D3F" w:rsidRDefault="00352F0A" w:rsidP="00840910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اقدام نشده است. </w:t>
            </w:r>
          </w:p>
          <w:p w14:paraId="531B5876" w14:textId="50E664E3" w:rsidR="00352F0A" w:rsidRPr="001806D9" w:rsidRDefault="00840910" w:rsidP="00061D3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اقدامات کامل نمی باشد. </w:t>
            </w:r>
          </w:p>
          <w:p w14:paraId="5B1D80EE" w14:textId="4842DFC2" w:rsidR="00352F0A" w:rsidRPr="001806D9" w:rsidRDefault="00840910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اقدامات کامل و مستندات هماهنگی با واحدهای محیطی و مربیان کلاس ها </w:t>
            </w:r>
            <w:r w:rsidR="00653C04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و بیمارستان شهرستان (واجد زایشگاه) </w:t>
            </w:r>
            <w:r w:rsidR="00352F0A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موجود می باشد.</w:t>
            </w:r>
          </w:p>
        </w:tc>
      </w:tr>
      <w:tr w:rsidR="00741FFB" w:rsidRPr="001806D9" w14:paraId="4F95AFF5" w14:textId="77777777" w:rsidTr="00425C51">
        <w:trPr>
          <w:cantSplit/>
          <w:trHeight w:val="2624"/>
          <w:jc w:val="center"/>
        </w:trPr>
        <w:tc>
          <w:tcPr>
            <w:tcW w:w="414" w:type="dxa"/>
            <w:shd w:val="clear" w:color="auto" w:fill="auto"/>
            <w:textDirection w:val="btLr"/>
            <w:vAlign w:val="center"/>
          </w:tcPr>
          <w:p w14:paraId="02E279AA" w14:textId="51982299" w:rsidR="00741FFB" w:rsidRPr="003A7E82" w:rsidRDefault="00352F0A" w:rsidP="00352F0A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هماهنگی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56217BE" w14:textId="4E5F3495" w:rsidR="00741FFB" w:rsidRPr="003A7E82" w:rsidRDefault="00352F0A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درون بخش و </w:t>
            </w:r>
            <w:r w:rsidR="00741FFB"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بخشی</w:t>
            </w:r>
          </w:p>
        </w:tc>
        <w:tc>
          <w:tcPr>
            <w:tcW w:w="453" w:type="dxa"/>
            <w:vAlign w:val="center"/>
          </w:tcPr>
          <w:p w14:paraId="5F35BB93" w14:textId="6795F404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78955B8A" w14:textId="79657AFC" w:rsidR="00741FFB" w:rsidRDefault="00741FFB" w:rsidP="001A7A0D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هماهنگی </w:t>
            </w:r>
            <w:r w:rsidR="001A7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های برون بخشی و درون بخشی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1A7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انجام و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صورت جلس</w:t>
            </w:r>
            <w:r w:rsidR="00061D3F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ات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موجود است</w:t>
            </w:r>
            <w:r w:rsidR="00061D3F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:</w:t>
            </w:r>
          </w:p>
          <w:p w14:paraId="26C9364B" w14:textId="5D2E14CC" w:rsidR="001416B2" w:rsidRDefault="00297C99" w:rsidP="00297C99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برون بخشی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شامل:</w:t>
            </w:r>
          </w:p>
          <w:p w14:paraId="511F5E25" w14:textId="44D05B7F" w:rsidR="001416B2" w:rsidRDefault="00297C99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بیمارستان/ متخصصین زنان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7A1EA301" wp14:editId="32D58808">
                  <wp:extent cx="91440" cy="91440"/>
                  <wp:effectExtent l="0" t="0" r="381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B4B8AD" w14:textId="4D2B8A51" w:rsidR="00297C99" w:rsidRDefault="00297C99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فرمانداری و سایر ارگانها/ سمن ها در خصوص پیشگیری از سقط و ...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5F6C26FF" wp14:editId="312BB720">
                  <wp:extent cx="91440" cy="91440"/>
                  <wp:effectExtent l="0" t="0" r="381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B1104E" w14:textId="7A118A4B" w:rsidR="001416B2" w:rsidRDefault="00840910" w:rsidP="00840910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درون بخشی 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شامل:</w:t>
            </w:r>
          </w:p>
          <w:p w14:paraId="357EE94D" w14:textId="0DF3630C" w:rsidR="001416B2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معاون بهداشت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7235E1AE" wp14:editId="1791FB1D">
                  <wp:extent cx="91440" cy="91440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FF999C" w14:textId="5ADE6478" w:rsidR="001416B2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واحد سلامت خانواده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5232AE83" wp14:editId="0E998519">
                  <wp:extent cx="91440" cy="91440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AE2D65" w14:textId="20C13280" w:rsidR="005749D8" w:rsidRDefault="00840910" w:rsidP="001416B2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پرسنل محیطی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44BD4F5E" wp14:editId="6C7318C7">
                  <wp:extent cx="91440" cy="91440"/>
                  <wp:effectExtent l="0" t="0" r="381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69E84C" w14:textId="2EBB2959" w:rsidR="001A7A0D" w:rsidRPr="001A7A0D" w:rsidRDefault="00840910" w:rsidP="00425C51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سایر واحدها</w:t>
            </w:r>
            <w:r w:rsidR="00425C51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425C51">
              <w:rPr>
                <w:rFonts w:ascii="Times New Roman" w:eastAsia="SimSun" w:hAnsi="Times New Roman" w:cs="B Mitra"/>
                <w:b/>
                <w:bCs/>
                <w:noProof/>
                <w:sz w:val="16"/>
                <w:szCs w:val="16"/>
                <w:rtl/>
              </w:rPr>
              <w:drawing>
                <wp:inline distT="0" distB="0" distL="0" distR="0" wp14:anchorId="65DC0D4B" wp14:editId="73AC1C2A">
                  <wp:extent cx="91440" cy="91440"/>
                  <wp:effectExtent l="0" t="0" r="381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162AF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339A74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07B94DE7" w14:textId="77F44A9E" w:rsidR="00741FFB" w:rsidRPr="001806D9" w:rsidRDefault="004B0AC5" w:rsidP="004B0AC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انجام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نشده است. </w:t>
            </w:r>
          </w:p>
          <w:p w14:paraId="6AEE50C3" w14:textId="7A7729B3" w:rsidR="00741FFB" w:rsidRPr="001806D9" w:rsidRDefault="001416B2" w:rsidP="001416B2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بدون حضور کلیه اعضا یا با فاصله بیشتر یا بدون صورت جلسه برگزار شده است.</w:t>
            </w:r>
          </w:p>
          <w:p w14:paraId="539D2B5F" w14:textId="00932677" w:rsidR="00741FFB" w:rsidRPr="001806D9" w:rsidRDefault="001416B2" w:rsidP="004B0AC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 w:rsidR="00653C04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کلیه جلسات </w:t>
            </w:r>
            <w:r w:rsidR="004B0AC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بر حسب نیاز و بر اساس دستور عمل ها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برگزار شده و صورت جلسه موجود می باشد.  </w:t>
            </w:r>
          </w:p>
        </w:tc>
      </w:tr>
      <w:tr w:rsidR="00741FFB" w:rsidRPr="001806D9" w14:paraId="192E1250" w14:textId="77777777" w:rsidTr="009F1774">
        <w:trPr>
          <w:cantSplit/>
          <w:trHeight w:val="20"/>
          <w:jc w:val="center"/>
        </w:trPr>
        <w:tc>
          <w:tcPr>
            <w:tcW w:w="414" w:type="dxa"/>
            <w:vMerge w:val="restart"/>
            <w:shd w:val="clear" w:color="auto" w:fill="auto"/>
            <w:textDirection w:val="btLr"/>
          </w:tcPr>
          <w:p w14:paraId="3C8C18AE" w14:textId="1EA174EA" w:rsidR="00741FFB" w:rsidRPr="003A7E82" w:rsidRDefault="00741FFB" w:rsidP="003A7E82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lastRenderedPageBreak/>
              <w:t>پایش</w:t>
            </w:r>
            <w:r w:rsidR="003A7E82"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</w:t>
            </w: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ارزشیابی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659B9A68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پایش واحدهای محیطی</w:t>
            </w:r>
          </w:p>
        </w:tc>
        <w:tc>
          <w:tcPr>
            <w:tcW w:w="453" w:type="dxa"/>
            <w:vAlign w:val="center"/>
          </w:tcPr>
          <w:p w14:paraId="1D7F87C3" w14:textId="6E16AC2F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088009B" w14:textId="2AFDE882" w:rsidR="00741FFB" w:rsidRPr="001806D9" w:rsidRDefault="00741FFB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 های دوره ای از واحدهای محیطی مطابق برنامه زمان بندی و حداقل یکبار در سال از تمامی واحد های بهداشتی</w:t>
            </w:r>
            <w:r w:rsidR="00730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 کلاس های آمادگی برای زایمان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،</w:t>
            </w:r>
            <w:r w:rsidR="00730A0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واحدهای تسهیلات زایمانی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 مراکز مردمی نفس (در صورت وجود در شهرستان)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انجام و پسخوراند حداکثر تا ده روز بعد از پایش ارسال می شود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C2010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B6D2E9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0EC63154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با ابزار پایش و مطابق با برنامه نبوده و پسخوراند به موقع ارسال نشده است. </w:t>
            </w:r>
          </w:p>
          <w:p w14:paraId="645F2095" w14:textId="7F4279D9" w:rsidR="00741FFB" w:rsidRPr="001806D9" w:rsidRDefault="00730A0D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3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با ابزار پایش و مطابق با برنامه زمانبندی بوده و پسخوراند به موقع ارسال نشده است.</w:t>
            </w:r>
          </w:p>
          <w:p w14:paraId="3071CF65" w14:textId="3449807B" w:rsidR="00741FFB" w:rsidRPr="001806D9" w:rsidRDefault="00730A0D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6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با ابزار پایش و مطابق با برنامه زمانبندی انجام و پسخوراند ارسال شده است. </w:t>
            </w:r>
          </w:p>
        </w:tc>
      </w:tr>
      <w:tr w:rsidR="00741FFB" w:rsidRPr="001806D9" w14:paraId="089F8C2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17813885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361F54C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00C3A2D" w14:textId="462ABD0A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13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020BAD3" w14:textId="46F9F94D" w:rsidR="00741FFB" w:rsidRPr="001806D9" w:rsidRDefault="00741FFB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نظارت های انجام شده از واحد های محیطی در سال گذشته جمع بندی شده و تحلیل نتایج به محیط ارسال گردیده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BE87A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025029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BCA0571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نظارت ها کامل انجام نشده و جمع بندی نگردیده است.</w:t>
            </w:r>
          </w:p>
          <w:p w14:paraId="203FA402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1= نظارت ها و جمع بندی انجام ولی تحلیل نتایج پایش صورت نگرفته است.</w:t>
            </w:r>
          </w:p>
          <w:p w14:paraId="4483A00B" w14:textId="48EADDAF" w:rsidR="00741FFB" w:rsidRPr="001806D9" w:rsidRDefault="00741FFB" w:rsidP="006305A9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نظارت ها کامل انجام و جمع بندی و تحلیل نتایج پایش انجام و نتایج به محیط ارسال شده است.</w:t>
            </w:r>
          </w:p>
        </w:tc>
      </w:tr>
      <w:tr w:rsidR="00741FFB" w:rsidRPr="001806D9" w14:paraId="20317D2F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9DEC438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621A54E2" w14:textId="77777777" w:rsidR="00741FFB" w:rsidRPr="003A7E82" w:rsidRDefault="00741FFB" w:rsidP="00741FFB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7375950" w14:textId="70A30E3C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14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16A2B88" w14:textId="4BE7C8CC" w:rsidR="00741FFB" w:rsidRPr="001806D9" w:rsidRDefault="00C26237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مورد ابلاغ و اجرای راهکارهای مطرح شده در مداخلات ابلاغی کاهش مرگ مادری و تحلیل سالیانه مرگ مادر اقدام لازم صورت گرفته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و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در صورت وقوع مرگ مادر، پایش واحد بهداشتی مربوطه از نظر روند اجرای مداخلات ابلاغی کاهش مرگ، حداکثر تا یکماه پس از دریافت گزارش کمیته تخصصی انجام شده است</w:t>
            </w:r>
            <w:r w:rsidR="00741FFB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4AF3D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937ECC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273FE1A" w14:textId="77777777" w:rsidR="00741FFB" w:rsidRPr="001806D9" w:rsidRDefault="00741FFB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انجام نشده است.</w:t>
            </w:r>
          </w:p>
          <w:p w14:paraId="06E7E273" w14:textId="2CE6B823" w:rsidR="00741FFB" w:rsidRPr="001806D9" w:rsidRDefault="00B56EB9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کامل انجام نشده یا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 موعد مقرر انجام نشده است.</w:t>
            </w:r>
          </w:p>
          <w:p w14:paraId="08E6FAD5" w14:textId="1B192728" w:rsidR="00741FFB" w:rsidRPr="001806D9" w:rsidRDefault="00B56EB9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4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به طور کامل و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در موعد مقرر انجام شده است.</w:t>
            </w:r>
          </w:p>
        </w:tc>
      </w:tr>
      <w:tr w:rsidR="00741FFB" w:rsidRPr="001806D9" w14:paraId="13E7E44B" w14:textId="77777777" w:rsidTr="009F1774">
        <w:trPr>
          <w:cantSplit/>
          <w:trHeight w:val="89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259C2DF5" w14:textId="77777777" w:rsidR="00741FFB" w:rsidRPr="003A7E82" w:rsidRDefault="00741FFB" w:rsidP="00741FFB">
            <w:pPr>
              <w:bidi/>
              <w:spacing w:after="0" w:line="240" w:lineRule="auto"/>
              <w:ind w:left="360" w:right="113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AEE6A20" w14:textId="77777777" w:rsidR="00E174E8" w:rsidRDefault="00741FFB" w:rsidP="0074179D">
            <w:pPr>
              <w:bidi/>
              <w:spacing w:after="0" w:line="240" w:lineRule="auto"/>
              <w:ind w:left="113" w:right="-141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فرایند نظام کشوری</w:t>
            </w:r>
          </w:p>
          <w:p w14:paraId="3E5A113C" w14:textId="7FF440D4" w:rsidR="00741FFB" w:rsidRPr="003A7E82" w:rsidRDefault="00741FFB" w:rsidP="00E174E8">
            <w:pPr>
              <w:bidi/>
              <w:spacing w:after="0" w:line="240" w:lineRule="auto"/>
              <w:ind w:left="113" w:right="-141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مراقبت</w:t>
            </w:r>
            <w:r w:rsidR="00E174E8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Pr="0074179D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از مرگ مادر</w:t>
            </w:r>
          </w:p>
        </w:tc>
        <w:tc>
          <w:tcPr>
            <w:tcW w:w="453" w:type="dxa"/>
            <w:vAlign w:val="center"/>
          </w:tcPr>
          <w:p w14:paraId="7D02272E" w14:textId="77777777" w:rsidR="00741FFB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15</w:t>
            </w:r>
          </w:p>
          <w:p w14:paraId="2053F2CE" w14:textId="10FE0B3F" w:rsidR="00C26237" w:rsidRPr="001806D9" w:rsidRDefault="00C26237" w:rsidP="00C2623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4F9691AA" w14:textId="3E310B59" w:rsidR="00741FFB" w:rsidRPr="001806D9" w:rsidRDefault="002477AF" w:rsidP="00741FFB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کمیته ارتقای سلامت مادران تشکیل گردیده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F15E0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D71A88" w14:textId="77777777" w:rsidR="00741FFB" w:rsidRPr="001806D9" w:rsidRDefault="00741FFB" w:rsidP="00741FFB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61FBFD68" w14:textId="3452F2E6" w:rsidR="00741FFB" w:rsidRPr="001806D9" w:rsidRDefault="00741FFB" w:rsidP="002477A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مداخلات اجرا نشده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یا کمیته تشکیل نشده است.</w:t>
            </w:r>
          </w:p>
          <w:p w14:paraId="1B356C8E" w14:textId="4DBD2E80" w:rsidR="00741FFB" w:rsidRPr="001806D9" w:rsidRDefault="00653C04" w:rsidP="00741FFB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مداخلات به طور کامل اجرا نشده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یا کمیته 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به صورت</w:t>
            </w:r>
            <w:r w:rsidR="00FD285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شش ماهه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تشکیل نشده 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است.</w:t>
            </w:r>
          </w:p>
          <w:p w14:paraId="773052DD" w14:textId="00AB64D9" w:rsidR="00741FFB" w:rsidRPr="001806D9" w:rsidRDefault="00816A01" w:rsidP="002477AF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="00741FFB"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کلیه مداخلات اجرا و مستندات موجود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و کمیته </w:t>
            </w:r>
            <w:r w:rsidR="00944DB7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به صورت </w:t>
            </w:r>
            <w:r w:rsidR="00FD285A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شش ماهه </w:t>
            </w:r>
            <w:r w:rsidR="002477AF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تشکیل شده است.</w:t>
            </w:r>
          </w:p>
        </w:tc>
      </w:tr>
      <w:tr w:rsidR="00704FA5" w:rsidRPr="001806D9" w14:paraId="2E4AB5B9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DC3C6DC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2AB0AD1B" w14:textId="51720042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گزارشدهی</w:t>
            </w:r>
          </w:p>
        </w:tc>
        <w:tc>
          <w:tcPr>
            <w:tcW w:w="453" w:type="dxa"/>
            <w:vAlign w:val="center"/>
          </w:tcPr>
          <w:p w14:paraId="56EDADB6" w14:textId="65AA3D4C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16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72E1533" w14:textId="57BC62FC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95163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آیا چک لیست خودارزیابی ستاد در برنامه سلامت مادران سالیانه تکمیل و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تا نیمه خردادماه</w:t>
            </w:r>
            <w:r w:rsidRPr="0095163D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به معاونت ارسال می شود؟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04FE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36D718" w14:textId="77777777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FA8D7F8" w14:textId="23BD10C3" w:rsidR="00704FA5" w:rsidRPr="00816A01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= ارسال نشده </w:t>
            </w: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یا </w:t>
            </w: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به موقع</w:t>
            </w: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 و</w:t>
            </w: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 یا مطابق آخرین چک لیست، ارسال نشده است. </w:t>
            </w:r>
          </w:p>
          <w:p w14:paraId="1DE67CB4" w14:textId="5F4D75D5" w:rsidR="00704FA5" w:rsidRPr="00262D7E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 w:rsidRPr="00816A01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1= به موقع و مطابق آخرین چک لیست، ارسال شده است.</w:t>
            </w:r>
          </w:p>
        </w:tc>
      </w:tr>
      <w:tr w:rsidR="00704FA5" w:rsidRPr="001806D9" w14:paraId="15288706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75A17773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4E7071BC" w14:textId="5FC631D1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4AC815FC" w14:textId="4EFE8BD6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17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2AE509C" w14:textId="591011FF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گزارشات برنامه سلامت مادران به طور صحیح و در موعد مقرر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به استان ارسال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</w:p>
          <w:p w14:paraId="09A912E4" w14:textId="48E2BD5D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35C208C" wp14:editId="54CB6C0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158750</wp:posOffset>
                      </wp:positionV>
                      <wp:extent cx="80010" cy="80010"/>
                      <wp:effectExtent l="0" t="0" r="1524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084CC" id="Rectangle 1" o:spid="_x0000_s1026" style="position:absolute;margin-left:78.85pt;margin-top:12.5pt;width:6.3pt;height: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" fillcolor="white [3201]" strokecolor="black [3200]" strokeweight="1pt"/>
                  </w:pict>
                </mc:Fallback>
              </mc:AlternateConten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آمار کلاس های آمادگی برای زایمان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</w:t>
            </w:r>
            <w:r w:rsidR="00D761C8" w:rsidRPr="00F339A6">
              <w:rPr>
                <w:rFonts w:ascii="Times New Roman" w:eastAsia="SimSun" w:hAnsi="Times New Roman" w:cs="B Mitra" w:hint="cs"/>
                <w:sz w:val="16"/>
                <w:szCs w:val="16"/>
                <w:highlight w:val="yellow"/>
                <w:rtl/>
                <w:lang w:eastAsia="zh-CN" w:bidi="fa-IR"/>
              </w:rPr>
              <w:t xml:space="preserve">به صورت فصلی </w:t>
            </w:r>
            <w:r w:rsidR="00E4591B" w:rsidRPr="00F339A6">
              <w:rPr>
                <w:rFonts w:ascii="Times New Roman" w:eastAsia="SimSun" w:hAnsi="Times New Roman" w:cs="B Mitra" w:hint="cs"/>
                <w:sz w:val="16"/>
                <w:szCs w:val="16"/>
                <w:highlight w:val="yellow"/>
                <w:rtl/>
                <w:lang w:eastAsia="zh-CN" w:bidi="fa-IR"/>
              </w:rPr>
              <w:t>تا دهم ماه اول فصل بعد</w:t>
            </w:r>
          </w:p>
          <w:p w14:paraId="23F59C11" w14:textId="4B9AB89C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4B094E" wp14:editId="16849A9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154940</wp:posOffset>
                      </wp:positionV>
                      <wp:extent cx="80010" cy="8001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75B753B" id="Rectangle 2" o:spid="_x0000_s1026" style="position:absolute;margin-left:75.75pt;margin-top:12.2pt;width:6.3pt;height:6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عملکرد آموزشی تا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بیستم مهر 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(شش ماهه اول) و 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بیستم بهمن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(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شش ماهه دوم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)</w:t>
            </w: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w:t xml:space="preserve"> </w:t>
            </w:r>
          </w:p>
          <w:p w14:paraId="207101AF" w14:textId="4E5F7E99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BE206F" wp14:editId="765207B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168910</wp:posOffset>
                      </wp:positionV>
                      <wp:extent cx="80010" cy="80010"/>
                      <wp:effectExtent l="0" t="0" r="1524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70A4C5" id="Rectangle 3" o:spid="_x0000_s1026" style="position:absolute;margin-left:94.1pt;margin-top:13.3pt;width:6.3pt;height: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فرم اطلاعات مادران هیسترکتومی شده/ بستری در آی سی یو (موربیدیتی)</w:t>
            </w:r>
          </w:p>
          <w:p w14:paraId="1E9D9A81" w14:textId="40889344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168FF9" wp14:editId="761ADB8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38735</wp:posOffset>
                      </wp:positionV>
                      <wp:extent cx="80010" cy="80010"/>
                      <wp:effectExtent l="0" t="0" r="1524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B04CB2" id="Rectangle 4" o:spid="_x0000_s1026" style="position:absolute;margin-left:.65pt;margin-top:3.05pt;width:6.3pt;height: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</w:t>
            </w:r>
            <w:r w:rsidRPr="0097091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آمار پیشگیری از سقط عمدی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 تا دهم ماه اول فصل بعد </w:t>
            </w:r>
          </w:p>
          <w:p w14:paraId="5C98D822" w14:textId="52866FD1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DCE8FC" wp14:editId="49C889C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34290</wp:posOffset>
                      </wp:positionV>
                      <wp:extent cx="105410" cy="74930"/>
                      <wp:effectExtent l="0" t="0" r="2794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749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4F4B7F" id="Rectangle 8" o:spid="_x0000_s1026" style="position:absolute;margin-left:3.65pt;margin-top:2.7pt;width:8.3pt;height:5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tdeQIAABM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-آمار اسکان سالیانه مادران- تا پایان فروردین سال بعد</w:t>
            </w:r>
          </w:p>
          <w:p w14:paraId="30413122" w14:textId="5F75885E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753E024" wp14:editId="2547A98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36830</wp:posOffset>
                      </wp:positionV>
                      <wp:extent cx="80010" cy="80010"/>
                      <wp:effectExtent l="0" t="0" r="2349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5F86" id="Rectangle 5" o:spid="_x0000_s1026" style="position:absolute;margin-left:18.15pt;margin-top:2.9pt;width:6.3pt;height: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-نرم افزار پایش پرونده الکترونیک- تا پایان بهمن  </w:t>
            </w:r>
          </w:p>
          <w:p w14:paraId="79003278" w14:textId="3AFD5F8E" w:rsidR="00704FA5" w:rsidRPr="001806D9" w:rsidRDefault="00F339A6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CAB0F1" wp14:editId="266777A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36830</wp:posOffset>
                      </wp:positionV>
                      <wp:extent cx="80010" cy="8001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B0057" id="Rectangle 6" o:spid="_x0000_s1026" style="position:absolute;margin-left:-4.25pt;margin-top:2.9pt;width:6.3pt;height: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" fillcolor="window" strokecolor="windowText" strokeweight="1pt"/>
                  </w:pict>
                </mc:Fallback>
              </mc:AlternateContent>
            </w:r>
            <w:r w:rsidR="00704FA5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-آمار مادران نیازمند مراقبت ویژه- </w:t>
            </w:r>
            <w:r w:rsidR="00704FA5" w:rsidRPr="00CE03BD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تا بیستم ماه اول فصل بعد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D223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35DB11" w14:textId="091B8A11" w:rsidR="00704FA5" w:rsidRPr="0097091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bookmarkStart w:id="0" w:name="_GoBack"/>
            <w:bookmarkEnd w:id="0"/>
          </w:p>
        </w:tc>
        <w:tc>
          <w:tcPr>
            <w:tcW w:w="3258" w:type="dxa"/>
            <w:shd w:val="clear" w:color="auto" w:fill="auto"/>
            <w:vAlign w:val="center"/>
          </w:tcPr>
          <w:p w14:paraId="6721DB2A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0= ارسال نشده است.</w:t>
            </w:r>
          </w:p>
          <w:p w14:paraId="18E1B8BF" w14:textId="67FF7568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7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یا به شکل صحیح ارسال نشده است.</w:t>
            </w:r>
          </w:p>
          <w:p w14:paraId="267943BE" w14:textId="4E48011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14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= در موعد مقرر و به شکل صحیح ارسال شده است.</w:t>
            </w:r>
          </w:p>
        </w:tc>
      </w:tr>
      <w:tr w:rsidR="00704FA5" w:rsidRPr="001806D9" w14:paraId="559460D8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8E02C4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0CD24C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58EC972F" w14:textId="16477AEB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18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770BD5F" w14:textId="6D3D609D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اسناد آمار زایمان های خارج بیمارستانی موجود و با آمار ثبت شده در سامانه 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ایمان و سامانه سیب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مطابقت دارد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. </w:t>
            </w:r>
            <w:r w:rsidRPr="00572C4B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(برای شهرستان های دارای تسهیلات زایمانی اسناد از نظر تطابق با پروتکل ها و صدور گواهی ولادت الکترونیک کنترل و در صورت نیاز فیدبک ارائه شده است)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D8A15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46ED52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470B2447" w14:textId="177E084E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بیش از 50% و یا عدم بررسی فرم های واحد تسهیلات زایمانی</w:t>
            </w:r>
          </w:p>
          <w:p w14:paraId="117B8832" w14:textId="2501489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بیش بین 10% تا50% و  عدم ارائه فیدبک برای فرم های تسهیلات زایمانی در صورت نیاز</w:t>
            </w:r>
          </w:p>
          <w:p w14:paraId="4B2495D1" w14:textId="0591812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عدم تطابق آماری سامانه های مرتبط با اسناد موجود کمتر از 10% و ارائه فیدبک برای فرم های تسهیلات زایمانی در صورت نیاز</w:t>
            </w:r>
          </w:p>
        </w:tc>
      </w:tr>
      <w:tr w:rsidR="00704FA5" w:rsidRPr="001806D9" w14:paraId="61DAE950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3B4B9F6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4EF13B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7A891642" w14:textId="4F434B9B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19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7827DA29" w14:textId="1C6A2E55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اطلاعات مادران انتقالی (دائم/ موقت) در پورتال وزارت به صورت روزانه بررسی و پیگیری شده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 xml:space="preserve">  </w:t>
            </w:r>
          </w:p>
          <w:p w14:paraId="2BE93E39" w14:textId="77777777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E04D6C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0AAFF0AD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14:paraId="1AB0DDAA" w14:textId="1F3F7C8C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0 = بررسی و پیگیری موارد ورودی و خروجی انجام شده است. (کمتر از 50%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موارد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)</w:t>
            </w:r>
          </w:p>
          <w:p w14:paraId="0E347ACF" w14:textId="7D276448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بررسی و پیگیری موارد ورودی و خروجی به طور ناقص انجام شده است.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(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بین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9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0%-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%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موارد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)</w:t>
            </w:r>
          </w:p>
          <w:p w14:paraId="0E580595" w14:textId="7000A1A9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2= بررسی و پیگیری موارد ورودی و خروجی به طور کامل انجام شده است. 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(ب</w:t>
            </w:r>
            <w:r w:rsidRPr="000D578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ی</w:t>
            </w:r>
            <w:r w:rsidRPr="000D5785">
              <w:rPr>
                <w:rFonts w:ascii="Times New Roman" w:eastAsia="SimSun" w:hAnsi="Times New Roman" w:cs="B Mitra" w:hint="eastAsia"/>
                <w:b/>
                <w:bCs/>
                <w:sz w:val="14"/>
                <w:szCs w:val="14"/>
                <w:rtl/>
                <w:lang w:eastAsia="zh-CN" w:bidi="fa-IR"/>
              </w:rPr>
              <w:t>ن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100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%- 9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Pr="000D5785"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  <w:t>% موارد)</w:t>
            </w:r>
            <w:r w:rsidRPr="000D5785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</w:tc>
      </w:tr>
      <w:tr w:rsidR="00704FA5" w:rsidRPr="001806D9" w14:paraId="74C7B552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03C96E83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A13FD4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21A873F" w14:textId="63B86906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20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4EC31AE8" w14:textId="143445E8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آمار تعداد مادران باردار شرکت کننده در کلاس های آمادگی برای زایمان براساس سامانه سیب و گزارشات ارسالی به استان مطابقت دارد.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C17C4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5890BF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5490B181" w14:textId="211B9D9F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همخوانی کمتر از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 درصد است. </w:t>
            </w:r>
          </w:p>
          <w:p w14:paraId="4DF6739C" w14:textId="342856B3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همخوانی بین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80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-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50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درصد است. </w:t>
            </w:r>
          </w:p>
          <w:p w14:paraId="41B5C15C" w14:textId="3E6EF92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همخوانی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100-81 درصد است.</w:t>
            </w:r>
          </w:p>
        </w:tc>
      </w:tr>
      <w:tr w:rsidR="00704FA5" w:rsidRPr="001806D9" w14:paraId="4F3A869C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AE0BFBD" w14:textId="77777777" w:rsidR="00704FA5" w:rsidRPr="003A7E82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5B28859B" w14:textId="77777777" w:rsidR="00704FA5" w:rsidRPr="003A7E82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3A7E8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آمــار و شاخص</w:t>
            </w:r>
          </w:p>
        </w:tc>
        <w:tc>
          <w:tcPr>
            <w:tcW w:w="453" w:type="dxa"/>
            <w:vAlign w:val="center"/>
          </w:tcPr>
          <w:p w14:paraId="3C9A843E" w14:textId="34A204B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21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0ED01ECF" w14:textId="346A9DBD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آیا شاخص های قابل استخراج از سامانه سیب استخراج و تحلیل شده و در اختیار مدیر/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معاون شبکه و محیط قرار گرفته است</w:t>
            </w: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.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 xml:space="preserve"> (شش ماهه)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AAE55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3EE97E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3F904EDB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انجام نشده است. </w:t>
            </w:r>
          </w:p>
          <w:p w14:paraId="1E2DF75C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1= استخراج شاخص ها انجام و تحلیل انجام نشده است. </w:t>
            </w:r>
          </w:p>
          <w:p w14:paraId="6477490E" w14:textId="7777777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2= استخراج و تحلیل شاخص ها انجام و گزارش شده است.</w:t>
            </w:r>
          </w:p>
        </w:tc>
      </w:tr>
      <w:tr w:rsidR="00704FA5" w:rsidRPr="001806D9" w14:paraId="573AD135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3099E225" w14:textId="77777777" w:rsidR="00704FA5" w:rsidRPr="001806D9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A856D4D" w14:textId="77777777" w:rsidR="00704FA5" w:rsidRPr="001806D9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0BBEDDDF" w14:textId="469BABC9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22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34525EA6" w14:textId="4259CAF3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پوشش کلاس های آمادگی برای زایمان بر اساس هدف گذاری در حد انتظار است.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5C757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3BD47E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1A6672D3" w14:textId="37480A4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0=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کمتر از 20% </w:t>
            </w:r>
          </w:p>
          <w:p w14:paraId="674FCB69" w14:textId="46D22786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1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بین 20% تا 39%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 </w:t>
            </w:r>
          </w:p>
          <w:p w14:paraId="5F7CF11D" w14:textId="034D5E57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2</w:t>
            </w:r>
            <w:r w:rsidRPr="001806D9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 xml:space="preserve">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rtl/>
                <w:lang w:eastAsia="zh-CN" w:bidi="fa-IR"/>
              </w:rPr>
              <w:t>بیشتر از 40% و یا ارتقای شاخص به میزان 10% نسبت به سال گذشته</w:t>
            </w:r>
          </w:p>
        </w:tc>
      </w:tr>
      <w:tr w:rsidR="00704FA5" w:rsidRPr="001806D9" w14:paraId="79C75D70" w14:textId="77777777" w:rsidTr="009F1774">
        <w:trPr>
          <w:cantSplit/>
          <w:trHeight w:val="20"/>
          <w:jc w:val="center"/>
        </w:trPr>
        <w:tc>
          <w:tcPr>
            <w:tcW w:w="414" w:type="dxa"/>
            <w:vMerge/>
            <w:shd w:val="clear" w:color="auto" w:fill="auto"/>
            <w:textDirection w:val="btLr"/>
            <w:vAlign w:val="center"/>
          </w:tcPr>
          <w:p w14:paraId="4CAE7586" w14:textId="77777777" w:rsidR="00704FA5" w:rsidRPr="001806D9" w:rsidRDefault="00704FA5" w:rsidP="00704FA5">
            <w:pPr>
              <w:bidi/>
              <w:spacing w:after="0" w:line="240" w:lineRule="auto"/>
              <w:ind w:right="-141"/>
              <w:jc w:val="center"/>
              <w:rPr>
                <w:rFonts w:ascii="Times New Roman" w:eastAsia="SimSun" w:hAnsi="Times New Roman" w:cs="B Mitra"/>
                <w:b/>
                <w:bCs/>
                <w:color w:val="FF0000"/>
                <w:rtl/>
                <w:lang w:eastAsia="zh-CN" w:bidi="fa-IR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BDF7FA0" w14:textId="77777777" w:rsidR="00704FA5" w:rsidRPr="001806D9" w:rsidRDefault="00704FA5" w:rsidP="00704FA5">
            <w:pPr>
              <w:bidi/>
              <w:spacing w:after="0" w:line="240" w:lineRule="auto"/>
              <w:ind w:left="113" w:right="-141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453" w:type="dxa"/>
            <w:vAlign w:val="center"/>
          </w:tcPr>
          <w:p w14:paraId="2830172F" w14:textId="4A7A2278" w:rsidR="00704FA5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 w:bidi="fa-IR"/>
              </w:rPr>
              <w:t>23</w:t>
            </w:r>
          </w:p>
        </w:tc>
        <w:tc>
          <w:tcPr>
            <w:tcW w:w="2943" w:type="dxa"/>
            <w:shd w:val="clear" w:color="auto" w:fill="FFFFFF"/>
            <w:vAlign w:val="center"/>
          </w:tcPr>
          <w:p w14:paraId="062007E6" w14:textId="4A5A8624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6"/>
                <w:szCs w:val="16"/>
                <w:rtl/>
                <w:lang w:eastAsia="zh-CN"/>
              </w:rPr>
              <w:t>پوشش های سلامت مادران بر اساس آخرین هدف گذاری در حد انتظار است.</w:t>
            </w:r>
          </w:p>
          <w:p w14:paraId="037E2B5D" w14:textId="160CDB86" w:rsidR="00704FA5" w:rsidRPr="007C6F8C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پیش از بارداری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 xml:space="preserve"> ( 70% یا ارتقای 15% نسبت به 1402)</w:t>
            </w:r>
          </w:p>
          <w:p w14:paraId="63AFADC3" w14:textId="2C6422C8" w:rsidR="00704FA5" w:rsidRPr="007C6F8C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کلی بارداری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( 85% یا ارتقای 10% نسبت به 1402)</w:t>
            </w:r>
          </w:p>
          <w:p w14:paraId="1C4EF371" w14:textId="77777777" w:rsidR="00704FA5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sz w:val="16"/>
                <w:szCs w:val="16"/>
                <w:rtl/>
                <w:lang w:eastAsia="zh-CN" w:bidi="fa-IR"/>
              </w:rPr>
            </w:pPr>
            <w:r w:rsidRPr="007C6F8C"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پوشش مراقبت کامل پس از زایمان</w:t>
            </w:r>
            <w:r>
              <w:rPr>
                <w:rFonts w:ascii="Times New Roman" w:eastAsia="SimSun" w:hAnsi="Times New Roman" w:cs="B Mitra" w:hint="cs"/>
                <w:sz w:val="16"/>
                <w:szCs w:val="16"/>
                <w:rtl/>
                <w:lang w:eastAsia="zh-CN" w:bidi="fa-IR"/>
              </w:rPr>
              <w:t>( 85% یا ارتقای 15% نسبت به 1402)</w:t>
            </w:r>
          </w:p>
          <w:p w14:paraId="57F63BCB" w14:textId="2B87E608" w:rsidR="00704FA5" w:rsidRPr="001806D9" w:rsidRDefault="00704FA5" w:rsidP="00704FA5">
            <w:pPr>
              <w:bidi/>
              <w:spacing w:after="0" w:line="240" w:lineRule="auto"/>
              <w:jc w:val="both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0ACCC" w14:textId="77777777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25A83B" w14:textId="4F4703EC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43D1BD9D" w14:textId="4D30C308" w:rsidR="00704FA5" w:rsidRPr="001806D9" w:rsidRDefault="00704FA5" w:rsidP="00704FA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Mitra"/>
                <w:b/>
                <w:bCs/>
                <w:sz w:val="16"/>
                <w:szCs w:val="16"/>
                <w:rtl/>
                <w:lang w:eastAsia="zh-CN" w:bidi="fa-IR"/>
              </w:rPr>
            </w:pPr>
          </w:p>
        </w:tc>
        <w:tc>
          <w:tcPr>
            <w:tcW w:w="3258" w:type="dxa"/>
            <w:shd w:val="clear" w:color="auto" w:fill="auto"/>
            <w:vAlign w:val="center"/>
          </w:tcPr>
          <w:p w14:paraId="760E80AD" w14:textId="325D50CE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0 = </w:t>
            </w:r>
            <w:r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کمتر از 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70% حد انتظار یا ارتقای کمتر از 60% هدف گذاری</w:t>
            </w:r>
          </w:p>
          <w:p w14:paraId="256B5F44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کمتر از 49% یا ارتقای کمتر از 9%</w:t>
            </w:r>
          </w:p>
          <w:p w14:paraId="23327544" w14:textId="452C3F06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کمتر از 60% یا ارتقای کمتر از 6%</w:t>
            </w:r>
          </w:p>
          <w:p w14:paraId="61C98911" w14:textId="7570A11D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کمتر از 60% یا ارتقای کمتر از 9%)</w:t>
            </w:r>
          </w:p>
          <w:p w14:paraId="310ED951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6E2CD22A" w14:textId="2F01C33A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>6=70% تا 89% حد انتظار  یا ارتقای بین60% تا 99%هدف گذاری</w:t>
            </w:r>
          </w:p>
          <w:p w14:paraId="6674B45F" w14:textId="2AF6A3B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(مراقبت پیش از بارداری بین 49% تا 63% یا ارتقای بین 9% تا 15%</w:t>
            </w:r>
          </w:p>
          <w:p w14:paraId="263884D8" w14:textId="47B6E960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کلی بارداری بین 60% تا 75% یا ارتقای بین 6% تا 10%</w:t>
            </w:r>
          </w:p>
          <w:p w14:paraId="614D0E43" w14:textId="21B3CCA6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بین 60% تا 75% یا ارتقای بین 9% تا 15%</w:t>
            </w:r>
          </w:p>
          <w:p w14:paraId="09BEB614" w14:textId="77777777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</w:p>
          <w:p w14:paraId="518C42C2" w14:textId="3B078FE6" w:rsidR="00704FA5" w:rsidRPr="00E43192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>9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u w:val="single"/>
                <w:rtl/>
                <w:lang w:eastAsia="zh-CN" w:bidi="fa-IR"/>
              </w:rPr>
              <w:t xml:space="preserve">= </w:t>
            </w:r>
            <w:r w:rsidRPr="00E43192">
              <w:rPr>
                <w:rFonts w:ascii="Times New Roman" w:eastAsia="SimSun" w:hAnsi="Times New Roman" w:cs="B Mitra" w:hint="cs"/>
                <w:b/>
                <w:bCs/>
                <w:sz w:val="14"/>
                <w:szCs w:val="14"/>
                <w:u w:val="single"/>
                <w:rtl/>
                <w:lang w:eastAsia="zh-CN" w:bidi="fa-IR"/>
              </w:rPr>
              <w:t xml:space="preserve">حداقل 90% حد انتظار  یا ارتقا شاخص به میزان هدف گذاری یا بیشتر </w:t>
            </w:r>
          </w:p>
          <w:p w14:paraId="26540AF1" w14:textId="5EBA4B63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پیش از بارداری بیشتر از 63% یا ارتقای 15% و بیشتر</w:t>
            </w:r>
          </w:p>
          <w:p w14:paraId="314DEB72" w14:textId="3FA2841B" w:rsidR="00704FA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 xml:space="preserve">مراقبت کلی بارداری بیشتر از 75% یا ارتقای 10% و بیشتر </w:t>
            </w:r>
          </w:p>
          <w:p w14:paraId="60641004" w14:textId="4DDFAB1B" w:rsidR="00704FA5" w:rsidRPr="001806D9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3"/>
                <w:szCs w:val="13"/>
                <w:rtl/>
                <w:lang w:eastAsia="zh-CN" w:bidi="fa-IR"/>
              </w:rPr>
            </w:pPr>
            <w:r>
              <w:rPr>
                <w:rFonts w:ascii="Times New Roman" w:eastAsia="SimSun" w:hAnsi="Times New Roman" w:cs="B Mitra" w:hint="cs"/>
                <w:b/>
                <w:bCs/>
                <w:sz w:val="13"/>
                <w:szCs w:val="13"/>
                <w:rtl/>
                <w:lang w:eastAsia="zh-CN" w:bidi="fa-IR"/>
              </w:rPr>
              <w:t>مراقبت پس از زایمان ببیشتر از 75% یا ارتقای10% و بیشتر)</w:t>
            </w:r>
          </w:p>
        </w:tc>
      </w:tr>
      <w:tr w:rsidR="00704FA5" w:rsidRPr="001806D9" w14:paraId="02974272" w14:textId="77777777" w:rsidTr="00361E35">
        <w:trPr>
          <w:cantSplit/>
          <w:trHeight w:val="185"/>
          <w:jc w:val="center"/>
        </w:trPr>
        <w:tc>
          <w:tcPr>
            <w:tcW w:w="10895" w:type="dxa"/>
            <w:gridSpan w:val="7"/>
            <w:shd w:val="clear" w:color="auto" w:fill="auto"/>
            <w:vAlign w:val="center"/>
          </w:tcPr>
          <w:p w14:paraId="0204860D" w14:textId="12592ABE" w:rsidR="00704FA5" w:rsidRPr="00361E35" w:rsidRDefault="00704FA5" w:rsidP="00704FA5">
            <w:pPr>
              <w:bidi/>
              <w:spacing w:after="0" w:line="240" w:lineRule="auto"/>
              <w:jc w:val="lowKashida"/>
              <w:rPr>
                <w:rFonts w:ascii="Times New Roman" w:eastAsia="SimSun" w:hAnsi="Times New Roman" w:cs="B Mitra"/>
                <w:b/>
                <w:bCs/>
                <w:sz w:val="18"/>
                <w:szCs w:val="18"/>
                <w:rtl/>
                <w:lang w:eastAsia="zh-CN"/>
              </w:rPr>
            </w:pPr>
            <w:r w:rsidRPr="00361E35">
              <w:rPr>
                <w:rFonts w:ascii="Times New Roman" w:eastAsia="SimSun" w:hAnsi="Times New Roman" w:cs="B Mitra" w:hint="cs"/>
                <w:b/>
                <w:bCs/>
                <w:sz w:val="18"/>
                <w:szCs w:val="18"/>
                <w:rtl/>
                <w:lang w:eastAsia="zh-CN"/>
              </w:rPr>
              <w:lastRenderedPageBreak/>
              <w:t xml:space="preserve">نمره امتیاز پایش:                                                                                                                 درصد امتیاز پایش:  </w:t>
            </w:r>
          </w:p>
        </w:tc>
      </w:tr>
    </w:tbl>
    <w:p w14:paraId="4E2D81E6" w14:textId="77777777" w:rsidR="00CC0563" w:rsidRPr="001806D9" w:rsidRDefault="00CC0563" w:rsidP="001806D9"/>
    <w:sectPr w:rsidR="00CC0563" w:rsidRPr="001806D9" w:rsidSect="00AA0A71">
      <w:headerReference w:type="default" r:id="rId7"/>
      <w:pgSz w:w="12240" w:h="15840"/>
      <w:pgMar w:top="993" w:right="1440" w:bottom="270" w:left="1440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46EAF" w14:textId="77777777" w:rsidR="006A795D" w:rsidRDefault="006A795D" w:rsidP="00D95509">
      <w:pPr>
        <w:spacing w:after="0" w:line="240" w:lineRule="auto"/>
      </w:pPr>
      <w:r>
        <w:separator/>
      </w:r>
    </w:p>
  </w:endnote>
  <w:endnote w:type="continuationSeparator" w:id="0">
    <w:p w14:paraId="771D3B81" w14:textId="77777777" w:rsidR="006A795D" w:rsidRDefault="006A795D" w:rsidP="00D9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D7038" w14:textId="77777777" w:rsidR="006A795D" w:rsidRDefault="006A795D" w:rsidP="00D95509">
      <w:pPr>
        <w:spacing w:after="0" w:line="240" w:lineRule="auto"/>
      </w:pPr>
      <w:r>
        <w:separator/>
      </w:r>
    </w:p>
  </w:footnote>
  <w:footnote w:type="continuationSeparator" w:id="0">
    <w:p w14:paraId="3999431D" w14:textId="77777777" w:rsidR="006A795D" w:rsidRDefault="006A795D" w:rsidP="00D9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8104" w14:textId="2D513135" w:rsidR="00D95509" w:rsidRPr="00D95509" w:rsidRDefault="00D95509" w:rsidP="004301FD">
    <w:pPr>
      <w:shd w:val="clear" w:color="auto" w:fill="FFFFFF"/>
      <w:bidi/>
      <w:spacing w:after="0" w:line="240" w:lineRule="auto"/>
      <w:ind w:left="-76"/>
      <w:jc w:val="center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ابزار پایش برنامه سلامت مادران در شهرستان های تابعه دانشگاه علوم پزشکی اصفهان- 140</w:t>
    </w:r>
    <w:r w:rsidR="004301FD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>3</w:t>
    </w:r>
  </w:p>
  <w:p w14:paraId="5D1E28BB" w14:textId="529EE8EE" w:rsidR="00D95509" w:rsidRPr="00D95509" w:rsidRDefault="00D95509" w:rsidP="001806D9">
    <w:pPr>
      <w:shd w:val="clear" w:color="auto" w:fill="FFFFFF"/>
      <w:bidi/>
      <w:spacing w:after="0" w:line="240" w:lineRule="auto"/>
      <w:ind w:left="-76"/>
      <w:rPr>
        <w:rFonts w:ascii="Times New Roman" w:eastAsia="SimSun" w:hAnsi="Times New Roman" w:cs="B Titr"/>
        <w:sz w:val="20"/>
        <w:szCs w:val="20"/>
        <w:rtl/>
        <w:lang w:eastAsia="zh-CN" w:bidi="fa-IR"/>
      </w:rPr>
    </w:pP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نام شهرستان:                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نام ناظر:         </w:t>
    </w:r>
    <w:r w:rsidR="001806D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           </w:t>
    </w:r>
    <w:r w:rsidRPr="00D95509">
      <w:rPr>
        <w:rFonts w:ascii="Times New Roman" w:eastAsia="SimSun" w:hAnsi="Times New Roman" w:cs="B Titr" w:hint="cs"/>
        <w:sz w:val="20"/>
        <w:szCs w:val="20"/>
        <w:rtl/>
        <w:lang w:eastAsia="zh-CN" w:bidi="fa-IR"/>
      </w:rPr>
      <w:t xml:space="preserve">                             تاریخ نظارت:</w:t>
    </w:r>
  </w:p>
  <w:p w14:paraId="690D6333" w14:textId="77777777" w:rsidR="00D95509" w:rsidRDefault="00D955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87"/>
    <w:rsid w:val="0000214B"/>
    <w:rsid w:val="00004189"/>
    <w:rsid w:val="00055233"/>
    <w:rsid w:val="00061D3F"/>
    <w:rsid w:val="000D2D68"/>
    <w:rsid w:val="000D2F34"/>
    <w:rsid w:val="000D5785"/>
    <w:rsid w:val="000D61C8"/>
    <w:rsid w:val="00103CF4"/>
    <w:rsid w:val="00111B7C"/>
    <w:rsid w:val="0011564A"/>
    <w:rsid w:val="0011775B"/>
    <w:rsid w:val="001314A9"/>
    <w:rsid w:val="001416B2"/>
    <w:rsid w:val="001806D9"/>
    <w:rsid w:val="001A7A0D"/>
    <w:rsid w:val="001F62D2"/>
    <w:rsid w:val="00211A5B"/>
    <w:rsid w:val="002270FB"/>
    <w:rsid w:val="00242EDA"/>
    <w:rsid w:val="00244643"/>
    <w:rsid w:val="002477AF"/>
    <w:rsid w:val="00254CFA"/>
    <w:rsid w:val="00262D7E"/>
    <w:rsid w:val="0028362F"/>
    <w:rsid w:val="00297C99"/>
    <w:rsid w:val="002B40F5"/>
    <w:rsid w:val="002D0CE9"/>
    <w:rsid w:val="002D75B4"/>
    <w:rsid w:val="002F42E2"/>
    <w:rsid w:val="00307B98"/>
    <w:rsid w:val="00352F0A"/>
    <w:rsid w:val="00357673"/>
    <w:rsid w:val="00357F06"/>
    <w:rsid w:val="00361E35"/>
    <w:rsid w:val="00383292"/>
    <w:rsid w:val="00395FB2"/>
    <w:rsid w:val="003A7E82"/>
    <w:rsid w:val="003C570A"/>
    <w:rsid w:val="003E3439"/>
    <w:rsid w:val="00425C51"/>
    <w:rsid w:val="004301FD"/>
    <w:rsid w:val="0045299E"/>
    <w:rsid w:val="004907C0"/>
    <w:rsid w:val="004A3DD7"/>
    <w:rsid w:val="004B0AC5"/>
    <w:rsid w:val="004B53BD"/>
    <w:rsid w:val="004D429D"/>
    <w:rsid w:val="004F70C8"/>
    <w:rsid w:val="00511CB3"/>
    <w:rsid w:val="0052022B"/>
    <w:rsid w:val="0054794B"/>
    <w:rsid w:val="00572C4B"/>
    <w:rsid w:val="005749D8"/>
    <w:rsid w:val="00585FE2"/>
    <w:rsid w:val="005C41F3"/>
    <w:rsid w:val="005C5080"/>
    <w:rsid w:val="00606A90"/>
    <w:rsid w:val="006305A9"/>
    <w:rsid w:val="00653C04"/>
    <w:rsid w:val="00662DF9"/>
    <w:rsid w:val="006712C9"/>
    <w:rsid w:val="00683352"/>
    <w:rsid w:val="00693C67"/>
    <w:rsid w:val="006A795D"/>
    <w:rsid w:val="006B3EE5"/>
    <w:rsid w:val="006C4002"/>
    <w:rsid w:val="006F3739"/>
    <w:rsid w:val="00704FA5"/>
    <w:rsid w:val="00716AE7"/>
    <w:rsid w:val="00730A0D"/>
    <w:rsid w:val="0074179D"/>
    <w:rsid w:val="00741FFB"/>
    <w:rsid w:val="00745694"/>
    <w:rsid w:val="00747FF0"/>
    <w:rsid w:val="0075313A"/>
    <w:rsid w:val="007652D1"/>
    <w:rsid w:val="0077279C"/>
    <w:rsid w:val="007B1769"/>
    <w:rsid w:val="007B2286"/>
    <w:rsid w:val="007C6F8C"/>
    <w:rsid w:val="007D3782"/>
    <w:rsid w:val="007F1372"/>
    <w:rsid w:val="007F560F"/>
    <w:rsid w:val="00800025"/>
    <w:rsid w:val="00813FB3"/>
    <w:rsid w:val="00815AB7"/>
    <w:rsid w:val="00816A01"/>
    <w:rsid w:val="0081706D"/>
    <w:rsid w:val="00840910"/>
    <w:rsid w:val="00855604"/>
    <w:rsid w:val="00893302"/>
    <w:rsid w:val="00894731"/>
    <w:rsid w:val="008A26DA"/>
    <w:rsid w:val="008C3761"/>
    <w:rsid w:val="008E0D74"/>
    <w:rsid w:val="009278C0"/>
    <w:rsid w:val="00944DB7"/>
    <w:rsid w:val="00945947"/>
    <w:rsid w:val="0095163D"/>
    <w:rsid w:val="00952C0B"/>
    <w:rsid w:val="00957008"/>
    <w:rsid w:val="00970915"/>
    <w:rsid w:val="00995F14"/>
    <w:rsid w:val="009F1774"/>
    <w:rsid w:val="009F3FE5"/>
    <w:rsid w:val="00A02F28"/>
    <w:rsid w:val="00A5624F"/>
    <w:rsid w:val="00A64F87"/>
    <w:rsid w:val="00A73E7D"/>
    <w:rsid w:val="00A87DB1"/>
    <w:rsid w:val="00AA0A71"/>
    <w:rsid w:val="00AB3C29"/>
    <w:rsid w:val="00AD3574"/>
    <w:rsid w:val="00B22DED"/>
    <w:rsid w:val="00B44E69"/>
    <w:rsid w:val="00B56EB9"/>
    <w:rsid w:val="00B95F34"/>
    <w:rsid w:val="00BC4D4F"/>
    <w:rsid w:val="00BC7EF7"/>
    <w:rsid w:val="00C26237"/>
    <w:rsid w:val="00C47E8E"/>
    <w:rsid w:val="00CA1067"/>
    <w:rsid w:val="00CC0563"/>
    <w:rsid w:val="00CC34DC"/>
    <w:rsid w:val="00CE03BD"/>
    <w:rsid w:val="00CF58FE"/>
    <w:rsid w:val="00D01152"/>
    <w:rsid w:val="00D631D7"/>
    <w:rsid w:val="00D734A6"/>
    <w:rsid w:val="00D761C8"/>
    <w:rsid w:val="00D86FDA"/>
    <w:rsid w:val="00D95509"/>
    <w:rsid w:val="00DE0534"/>
    <w:rsid w:val="00DE26E6"/>
    <w:rsid w:val="00DF69FB"/>
    <w:rsid w:val="00E174E8"/>
    <w:rsid w:val="00E42F1A"/>
    <w:rsid w:val="00E43192"/>
    <w:rsid w:val="00E4591B"/>
    <w:rsid w:val="00E7610A"/>
    <w:rsid w:val="00E83B7D"/>
    <w:rsid w:val="00EA3764"/>
    <w:rsid w:val="00EB6BE7"/>
    <w:rsid w:val="00EE6DA0"/>
    <w:rsid w:val="00F26C98"/>
    <w:rsid w:val="00F339A6"/>
    <w:rsid w:val="00F33C5A"/>
    <w:rsid w:val="00F61301"/>
    <w:rsid w:val="00F87A82"/>
    <w:rsid w:val="00FA1CAE"/>
    <w:rsid w:val="00FA67CA"/>
    <w:rsid w:val="00FD03A3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FD7"/>
  <w15:chartTrackingRefBased/>
  <w15:docId w15:val="{C0BB665F-F392-46AE-BE6D-072184C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09"/>
  </w:style>
  <w:style w:type="paragraph" w:styleId="Footer">
    <w:name w:val="footer"/>
    <w:basedOn w:val="Normal"/>
    <w:link w:val="FooterChar"/>
    <w:uiPriority w:val="99"/>
    <w:unhideWhenUsed/>
    <w:rsid w:val="00D95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09"/>
  </w:style>
  <w:style w:type="paragraph" w:styleId="BalloonText">
    <w:name w:val="Balloon Text"/>
    <w:basedOn w:val="Normal"/>
    <w:link w:val="BalloonTextChar"/>
    <w:uiPriority w:val="99"/>
    <w:semiHidden/>
    <w:unhideWhenUsed/>
    <w:rsid w:val="0084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user</cp:lastModifiedBy>
  <cp:revision>132</cp:revision>
  <dcterms:created xsi:type="dcterms:W3CDTF">2023-06-12T09:15:00Z</dcterms:created>
  <dcterms:modified xsi:type="dcterms:W3CDTF">2024-05-30T08:36:00Z</dcterms:modified>
</cp:coreProperties>
</file>